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9A74F" w14:textId="1EF145B3" w:rsidR="002167E3" w:rsidRDefault="00DA265F" w:rsidP="00DA265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Ewing / Math Fundamentals / 3-26-21</w:t>
      </w:r>
    </w:p>
    <w:p w14:paraId="290BA54B" w14:textId="7841886D" w:rsidR="00DA265F" w:rsidRDefault="00DA265F" w:rsidP="00DA26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</w:t>
      </w:r>
    </w:p>
    <w:p w14:paraId="4AB076C5" w14:textId="2C1889FD" w:rsidR="00C42567" w:rsidRDefault="00DA265F" w:rsidP="0055156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will </w:t>
      </w:r>
      <w:r w:rsidR="00006BB3">
        <w:rPr>
          <w:rFonts w:ascii="Times New Roman" w:hAnsi="Times New Roman" w:cs="Times New Roman"/>
          <w:sz w:val="24"/>
          <w:szCs w:val="24"/>
        </w:rPr>
        <w:t>solve a two-step equation</w:t>
      </w:r>
      <w:r w:rsidR="00C42567">
        <w:rPr>
          <w:rFonts w:ascii="Times New Roman" w:hAnsi="Times New Roman" w:cs="Times New Roman"/>
          <w:sz w:val="24"/>
          <w:szCs w:val="24"/>
        </w:rPr>
        <w:t xml:space="preserve"> in proper order and be able to justify their work.</w:t>
      </w:r>
    </w:p>
    <w:p w14:paraId="447277AA" w14:textId="77777777" w:rsidR="00073226" w:rsidRPr="0055156D" w:rsidRDefault="00073226" w:rsidP="00073226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82FD02F" w14:textId="7D8461F9" w:rsidR="0055156D" w:rsidRDefault="0055156D" w:rsidP="005515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</w:t>
      </w:r>
    </w:p>
    <w:p w14:paraId="202F320C" w14:textId="7AA6A6C8" w:rsidR="0022710A" w:rsidRDefault="0087279D" w:rsidP="0022710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</w:t>
      </w:r>
      <w:r w:rsidR="00C81819">
        <w:rPr>
          <w:rFonts w:ascii="Times New Roman" w:hAnsi="Times New Roman" w:cs="Times New Roman"/>
          <w:sz w:val="24"/>
          <w:szCs w:val="24"/>
        </w:rPr>
        <w:t xml:space="preserve">practice problems and visuals, TSWBAT solve </w:t>
      </w:r>
      <w:r w:rsidR="00F01688">
        <w:rPr>
          <w:rFonts w:ascii="Times New Roman" w:hAnsi="Times New Roman" w:cs="Times New Roman"/>
          <w:sz w:val="24"/>
          <w:szCs w:val="24"/>
        </w:rPr>
        <w:t xml:space="preserve">two-step equations and visually represent their work to </w:t>
      </w:r>
      <w:r w:rsidR="0022710A">
        <w:rPr>
          <w:rFonts w:ascii="Times New Roman" w:hAnsi="Times New Roman" w:cs="Times New Roman"/>
          <w:sz w:val="24"/>
          <w:szCs w:val="24"/>
        </w:rPr>
        <w:t>at least 70% accuracy.</w:t>
      </w:r>
    </w:p>
    <w:p w14:paraId="66592DFB" w14:textId="77777777" w:rsidR="0022710A" w:rsidRPr="0022710A" w:rsidRDefault="0022710A" w:rsidP="0022710A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0590115" w14:textId="424166EB" w:rsidR="0022710A" w:rsidRDefault="0022710A" w:rsidP="002271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</w:t>
      </w:r>
      <w:r w:rsidR="009040BC">
        <w:rPr>
          <w:rFonts w:ascii="Times New Roman" w:hAnsi="Times New Roman" w:cs="Times New Roman"/>
          <w:sz w:val="24"/>
          <w:szCs w:val="24"/>
        </w:rPr>
        <w:t>S</w:t>
      </w:r>
    </w:p>
    <w:p w14:paraId="1C452BE4" w14:textId="57011998" w:rsidR="008E5FE4" w:rsidRDefault="00297D72" w:rsidP="008E5FE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D72">
        <w:rPr>
          <w:rFonts w:ascii="Times New Roman" w:hAnsi="Times New Roman" w:cs="Times New Roman"/>
          <w:sz w:val="24"/>
          <w:szCs w:val="24"/>
        </w:rPr>
        <w:t>Write expressions in equivalent forms to solve problems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C47DE" w:rsidRPr="007C47DE">
        <w:rPr>
          <w:rFonts w:ascii="Times New Roman" w:hAnsi="Times New Roman" w:cs="Times New Roman"/>
          <w:sz w:val="24"/>
          <w:szCs w:val="24"/>
        </w:rPr>
        <w:t>CC.2.2.HS.D.2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03FC9D6" w14:textId="5E7A571C" w:rsidR="00297D72" w:rsidRDefault="00B65DD5" w:rsidP="00B65DD5">
      <w:pPr>
        <w:pStyle w:val="ListParagraph"/>
        <w:numPr>
          <w:ilvl w:val="2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65DD5">
        <w:rPr>
          <w:rFonts w:ascii="Times New Roman" w:hAnsi="Times New Roman" w:cs="Times New Roman"/>
          <w:sz w:val="24"/>
          <w:szCs w:val="24"/>
        </w:rPr>
        <w:t>Simplify/reduce a rational algebraic expression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65DD5">
        <w:rPr>
          <w:rFonts w:ascii="Times New Roman" w:hAnsi="Times New Roman" w:cs="Times New Roman"/>
          <w:sz w:val="24"/>
          <w:szCs w:val="24"/>
        </w:rPr>
        <w:t>A1.1.1.5.3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DE7EF4A" w14:textId="77777777" w:rsidR="002F3ED0" w:rsidRDefault="002F3ED0" w:rsidP="002F3ED0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AF97FFF" w14:textId="47B86417" w:rsidR="002F3ED0" w:rsidRDefault="00C63A33" w:rsidP="00F02A3C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PROCEDURES</w:t>
      </w:r>
    </w:p>
    <w:p w14:paraId="07E4A84A" w14:textId="18D22AA2" w:rsidR="00F02A3C" w:rsidRPr="00F02A3C" w:rsidRDefault="00F02A3C" w:rsidP="00F02A3C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F02A3C">
        <w:rPr>
          <w:rFonts w:ascii="Times New Roman" w:hAnsi="Times New Roman" w:cs="Times New Roman"/>
          <w:b/>
          <w:bCs/>
          <w:sz w:val="24"/>
          <w:szCs w:val="24"/>
        </w:rPr>
        <w:t>Anticipatory Set</w:t>
      </w:r>
      <w:r w:rsidR="00836B9B">
        <w:rPr>
          <w:rFonts w:ascii="Times New Roman" w:hAnsi="Times New Roman" w:cs="Times New Roman"/>
          <w:b/>
          <w:bCs/>
          <w:sz w:val="24"/>
          <w:szCs w:val="24"/>
        </w:rPr>
        <w:t xml:space="preserve"> (3 minutes)</w:t>
      </w:r>
    </w:p>
    <w:p w14:paraId="4EAE7563" w14:textId="4ABF1D91" w:rsidR="00F02A3C" w:rsidRDefault="00A715A2" w:rsidP="00F02A3C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“Has anyone seen the commercial for </w:t>
      </w:r>
      <w:r w:rsidR="009C4DB6">
        <w:rPr>
          <w:rFonts w:ascii="Times New Roman" w:hAnsi="Times New Roman" w:cs="Times New Roman"/>
          <w:sz w:val="24"/>
          <w:szCs w:val="24"/>
        </w:rPr>
        <w:t>Tootsie Pops with the wise old owl</w:t>
      </w:r>
      <w:r w:rsidR="007B008D">
        <w:rPr>
          <w:rFonts w:ascii="Times New Roman" w:hAnsi="Times New Roman" w:cs="Times New Roman"/>
          <w:sz w:val="24"/>
          <w:szCs w:val="24"/>
        </w:rPr>
        <w:t xml:space="preserve">?  </w:t>
      </w:r>
      <w:r w:rsidR="009C4DB6">
        <w:rPr>
          <w:rFonts w:ascii="Times New Roman" w:hAnsi="Times New Roman" w:cs="Times New Roman"/>
          <w:sz w:val="24"/>
          <w:szCs w:val="24"/>
        </w:rPr>
        <w:t xml:space="preserve">What does the boy ask him?”  </w:t>
      </w:r>
      <w:r w:rsidR="009C4DB6" w:rsidRPr="0059270A">
        <w:rPr>
          <w:rFonts w:ascii="Times New Roman" w:hAnsi="Times New Roman" w:cs="Times New Roman"/>
          <w:i/>
          <w:iCs/>
          <w:sz w:val="24"/>
          <w:szCs w:val="24"/>
        </w:rPr>
        <w:t>Wait for student response</w:t>
      </w:r>
      <w:r w:rsidR="009C4DB6">
        <w:rPr>
          <w:rFonts w:ascii="Times New Roman" w:hAnsi="Times New Roman" w:cs="Times New Roman"/>
          <w:sz w:val="24"/>
          <w:szCs w:val="24"/>
        </w:rPr>
        <w:t>.  “</w:t>
      </w:r>
      <w:r w:rsidR="0059270A">
        <w:rPr>
          <w:rFonts w:ascii="Times New Roman" w:hAnsi="Times New Roman" w:cs="Times New Roman"/>
          <w:sz w:val="24"/>
          <w:szCs w:val="24"/>
        </w:rPr>
        <w:t>W</w:t>
      </w:r>
      <w:r w:rsidR="009C4DB6">
        <w:rPr>
          <w:rFonts w:ascii="Times New Roman" w:hAnsi="Times New Roman" w:cs="Times New Roman"/>
          <w:sz w:val="24"/>
          <w:szCs w:val="24"/>
        </w:rPr>
        <w:t>hat is the boy’s ultimate goal in eating the Tootsie Pop</w:t>
      </w:r>
      <w:r w:rsidR="0059270A" w:rsidRPr="00DC7694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0B50C3" w:rsidRPr="00DC7694">
        <w:rPr>
          <w:rFonts w:ascii="Times New Roman" w:hAnsi="Times New Roman" w:cs="Times New Roman"/>
          <w:i/>
          <w:iCs/>
          <w:sz w:val="24"/>
          <w:szCs w:val="24"/>
        </w:rPr>
        <w:t xml:space="preserve">”  Scaffold students as needed to get to the answer that the boy wants to reach the </w:t>
      </w:r>
      <w:r w:rsidR="0059270A" w:rsidRPr="00DC769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0B50C3" w:rsidRPr="00DC7694">
        <w:rPr>
          <w:rFonts w:ascii="Times New Roman" w:hAnsi="Times New Roman" w:cs="Times New Roman"/>
          <w:i/>
          <w:iCs/>
          <w:sz w:val="24"/>
          <w:szCs w:val="24"/>
        </w:rPr>
        <w:t xml:space="preserve">ootsie </w:t>
      </w:r>
      <w:r w:rsidR="0059270A" w:rsidRPr="00DC7694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0B50C3" w:rsidRPr="00DC7694">
        <w:rPr>
          <w:rFonts w:ascii="Times New Roman" w:hAnsi="Times New Roman" w:cs="Times New Roman"/>
          <w:i/>
          <w:iCs/>
          <w:sz w:val="24"/>
          <w:szCs w:val="24"/>
        </w:rPr>
        <w:t>oll in the center.</w:t>
      </w:r>
      <w:r w:rsidR="0059270A">
        <w:rPr>
          <w:rFonts w:ascii="Times New Roman" w:hAnsi="Times New Roman" w:cs="Times New Roman"/>
          <w:sz w:val="24"/>
          <w:szCs w:val="24"/>
        </w:rPr>
        <w:t xml:space="preserve">  “</w:t>
      </w:r>
      <w:r w:rsidR="009C274F">
        <w:rPr>
          <w:rFonts w:ascii="Times New Roman" w:hAnsi="Times New Roman" w:cs="Times New Roman"/>
          <w:sz w:val="24"/>
          <w:szCs w:val="24"/>
        </w:rPr>
        <w:t>This gives us a picture of what we are trying to do when we solve equations</w:t>
      </w:r>
      <w:r w:rsidR="00003540">
        <w:rPr>
          <w:rFonts w:ascii="Times New Roman" w:hAnsi="Times New Roman" w:cs="Times New Roman"/>
          <w:sz w:val="24"/>
          <w:szCs w:val="24"/>
        </w:rPr>
        <w:t xml:space="preserve">.  </w:t>
      </w:r>
      <w:r w:rsidR="00CB2460">
        <w:rPr>
          <w:rFonts w:ascii="Times New Roman" w:hAnsi="Times New Roman" w:cs="Times New Roman"/>
          <w:sz w:val="24"/>
          <w:szCs w:val="24"/>
        </w:rPr>
        <w:t xml:space="preserve">Just like we want to clear away the lollipop to access the Tootsie Roll, we </w:t>
      </w:r>
      <w:r w:rsidR="00DC7694">
        <w:rPr>
          <w:rFonts w:ascii="Times New Roman" w:hAnsi="Times New Roman" w:cs="Times New Roman"/>
          <w:sz w:val="24"/>
          <w:szCs w:val="24"/>
        </w:rPr>
        <w:t>want to clear away the surrounding numbers to reach the variable.”</w:t>
      </w:r>
    </w:p>
    <w:p w14:paraId="2DFC82DA" w14:textId="10D1C852" w:rsidR="00271DC1" w:rsidRDefault="00830166" w:rsidP="00271DC1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example of a one-step </w:t>
      </w:r>
      <w:r w:rsidR="0078355E">
        <w:rPr>
          <w:rFonts w:ascii="Times New Roman" w:hAnsi="Times New Roman" w:cs="Times New Roman"/>
          <w:sz w:val="24"/>
          <w:szCs w:val="24"/>
        </w:rPr>
        <w:t xml:space="preserve">addition/subtraction </w:t>
      </w:r>
      <w:r>
        <w:rPr>
          <w:rFonts w:ascii="Times New Roman" w:hAnsi="Times New Roman" w:cs="Times New Roman"/>
          <w:sz w:val="24"/>
          <w:szCs w:val="24"/>
        </w:rPr>
        <w:t xml:space="preserve">equation on the board and ask a student to guide me through how to solve it.  Repeat for </w:t>
      </w:r>
      <w:r w:rsidR="0078355E">
        <w:rPr>
          <w:rFonts w:ascii="Times New Roman" w:hAnsi="Times New Roman" w:cs="Times New Roman"/>
          <w:sz w:val="24"/>
          <w:szCs w:val="24"/>
        </w:rPr>
        <w:t>multiplication/division</w:t>
      </w:r>
      <w:r>
        <w:rPr>
          <w:rFonts w:ascii="Times New Roman" w:hAnsi="Times New Roman" w:cs="Times New Roman"/>
          <w:sz w:val="24"/>
          <w:szCs w:val="24"/>
        </w:rPr>
        <w:t xml:space="preserve"> and emphasize both times how the goal is to get the variable by itself.</w:t>
      </w:r>
    </w:p>
    <w:p w14:paraId="5AFEB393" w14:textId="2B2116EB" w:rsidR="00271DC1" w:rsidRPr="003E7B37" w:rsidRDefault="003E7B37" w:rsidP="003E7B37">
      <w:pPr>
        <w:spacing w:before="24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3E7B37">
        <w:rPr>
          <w:rFonts w:ascii="Times New Roman" w:hAnsi="Times New Roman" w:cs="Times New Roman"/>
          <w:b/>
          <w:bCs/>
          <w:sz w:val="24"/>
          <w:szCs w:val="24"/>
        </w:rPr>
        <w:t>Development 1</w:t>
      </w:r>
      <w:r w:rsidR="00836B9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E716B">
        <w:rPr>
          <w:rFonts w:ascii="Times New Roman" w:hAnsi="Times New Roman" w:cs="Times New Roman"/>
          <w:b/>
          <w:bCs/>
          <w:sz w:val="24"/>
          <w:szCs w:val="24"/>
        </w:rPr>
        <w:t>10 minutes)</w:t>
      </w:r>
    </w:p>
    <w:p w14:paraId="4B259715" w14:textId="64D3AB35" w:rsidR="003E7B37" w:rsidRDefault="00545BBC" w:rsidP="003E7B37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two-step equation on the board </w:t>
      </w:r>
      <w:r w:rsidR="006939FE">
        <w:rPr>
          <w:rFonts w:ascii="Times New Roman" w:hAnsi="Times New Roman" w:cs="Times New Roman"/>
          <w:sz w:val="24"/>
          <w:szCs w:val="24"/>
        </w:rPr>
        <w:t xml:space="preserve">and explain </w:t>
      </w:r>
      <w:r w:rsidR="002727AA">
        <w:rPr>
          <w:rFonts w:ascii="Times New Roman" w:hAnsi="Times New Roman" w:cs="Times New Roman"/>
          <w:sz w:val="24"/>
          <w:szCs w:val="24"/>
        </w:rPr>
        <w:t>why</w:t>
      </w:r>
      <w:r w:rsidR="006939FE">
        <w:rPr>
          <w:rFonts w:ascii="Times New Roman" w:hAnsi="Times New Roman" w:cs="Times New Roman"/>
          <w:sz w:val="24"/>
          <w:szCs w:val="24"/>
        </w:rPr>
        <w:t xml:space="preserve"> you cannot simply divide everything by the coefficient </w:t>
      </w:r>
      <w:r w:rsidR="002727AA">
        <w:rPr>
          <w:rFonts w:ascii="Times New Roman" w:hAnsi="Times New Roman" w:cs="Times New Roman"/>
          <w:sz w:val="24"/>
          <w:szCs w:val="24"/>
        </w:rPr>
        <w:t>without first removing the constant.</w:t>
      </w:r>
      <w:r w:rsidR="00B972A2">
        <w:rPr>
          <w:rFonts w:ascii="Times New Roman" w:hAnsi="Times New Roman" w:cs="Times New Roman"/>
          <w:sz w:val="24"/>
          <w:szCs w:val="24"/>
        </w:rPr>
        <w:t xml:space="preserve"> (Ex. </w:t>
      </w:r>
      <w:r w:rsidR="002F7B00">
        <w:rPr>
          <w:rFonts w:ascii="Times New Roman" w:hAnsi="Times New Roman" w:cs="Times New Roman"/>
          <w:sz w:val="24"/>
          <w:szCs w:val="24"/>
        </w:rPr>
        <w:t xml:space="preserve"> 3x+4=19)</w:t>
      </w:r>
    </w:p>
    <w:p w14:paraId="275C0ED0" w14:textId="20DE2F46" w:rsidR="004513A2" w:rsidRDefault="008D4C4A" w:rsidP="004513A2">
      <w:pPr>
        <w:pStyle w:val="ListParagraph"/>
        <w:numPr>
          <w:ilvl w:val="1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the difference in difficulty between dividing vs. subtracting first.</w:t>
      </w:r>
    </w:p>
    <w:p w14:paraId="06C863FB" w14:textId="2CC1639F" w:rsidR="007B008D" w:rsidRDefault="00F1030E" w:rsidP="007B008D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Write another problem on the board and </w:t>
      </w:r>
      <w:r w:rsidR="00E8567C">
        <w:rPr>
          <w:rFonts w:ascii="Times New Roman" w:hAnsi="Times New Roman" w:cs="Times New Roman"/>
          <w:sz w:val="24"/>
          <w:szCs w:val="24"/>
        </w:rPr>
        <w:t xml:space="preserve">walk through the steps </w:t>
      </w:r>
      <w:r w:rsidR="007309F2">
        <w:rPr>
          <w:rFonts w:ascii="Times New Roman" w:hAnsi="Times New Roman" w:cs="Times New Roman"/>
          <w:sz w:val="24"/>
          <w:szCs w:val="24"/>
        </w:rPr>
        <w:t>as the students follow along</w:t>
      </w:r>
      <w:r w:rsidR="005E2A4D">
        <w:rPr>
          <w:rFonts w:ascii="Times New Roman" w:hAnsi="Times New Roman" w:cs="Times New Roman"/>
          <w:sz w:val="24"/>
          <w:szCs w:val="24"/>
        </w:rPr>
        <w:t xml:space="preserve"> by copying the problem down on notebook paper</w:t>
      </w:r>
      <w:r w:rsidR="00966FB6">
        <w:rPr>
          <w:rFonts w:ascii="Times New Roman" w:hAnsi="Times New Roman" w:cs="Times New Roman"/>
          <w:sz w:val="24"/>
          <w:szCs w:val="24"/>
        </w:rPr>
        <w:t>.  Emphasize removing the constant and isolating the variable.</w:t>
      </w:r>
    </w:p>
    <w:p w14:paraId="0FDA5429" w14:textId="07AAA561" w:rsidR="00417E7F" w:rsidRDefault="00417E7F" w:rsidP="00417E7F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out notecards to the students with blank spaces for them to record the two steps in their own words.</w:t>
      </w:r>
    </w:p>
    <w:p w14:paraId="3897331C" w14:textId="033E3FE9" w:rsidR="00BA36FC" w:rsidRPr="00BA36FC" w:rsidRDefault="00BA36FC" w:rsidP="00BA36FC">
      <w:pPr>
        <w:spacing w:before="24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BA36FC">
        <w:rPr>
          <w:rFonts w:ascii="Times New Roman" w:hAnsi="Times New Roman" w:cs="Times New Roman"/>
          <w:b/>
          <w:bCs/>
          <w:sz w:val="24"/>
          <w:szCs w:val="24"/>
        </w:rPr>
        <w:t>Guided Practice 1</w:t>
      </w:r>
      <w:r w:rsidR="00B208A9">
        <w:rPr>
          <w:rFonts w:ascii="Times New Roman" w:hAnsi="Times New Roman" w:cs="Times New Roman"/>
          <w:b/>
          <w:bCs/>
          <w:sz w:val="24"/>
          <w:szCs w:val="24"/>
        </w:rPr>
        <w:t xml:space="preserve"> (5 minutes)</w:t>
      </w:r>
    </w:p>
    <w:p w14:paraId="2ACC856F" w14:textId="6B75C848" w:rsidR="00BA36FC" w:rsidRDefault="000624AB" w:rsidP="00BA36FC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problem on the board</w:t>
      </w:r>
      <w:r w:rsidR="00487688">
        <w:rPr>
          <w:rFonts w:ascii="Times New Roman" w:hAnsi="Times New Roman" w:cs="Times New Roman"/>
          <w:sz w:val="24"/>
          <w:szCs w:val="24"/>
        </w:rPr>
        <w:t xml:space="preserve"> and give the students a few minutes to solve the problem on their own</w:t>
      </w:r>
      <w:r w:rsidR="00DD233F">
        <w:rPr>
          <w:rFonts w:ascii="Times New Roman" w:hAnsi="Times New Roman" w:cs="Times New Roman"/>
          <w:sz w:val="24"/>
          <w:szCs w:val="24"/>
        </w:rPr>
        <w:t xml:space="preserve"> before choosing one person to </w:t>
      </w:r>
      <w:r w:rsidR="00CA7C8E">
        <w:rPr>
          <w:rFonts w:ascii="Times New Roman" w:hAnsi="Times New Roman" w:cs="Times New Roman"/>
          <w:sz w:val="24"/>
          <w:szCs w:val="24"/>
        </w:rPr>
        <w:t>write out their work on the board.  Scaffold as necessary.</w:t>
      </w:r>
    </w:p>
    <w:p w14:paraId="20916DCA" w14:textId="7F371785" w:rsidR="00CA7C8E" w:rsidRDefault="00CA7C8E" w:rsidP="00BA36FC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Affirm the student and correct any errors.</w:t>
      </w:r>
    </w:p>
    <w:p w14:paraId="5C12C74F" w14:textId="1DD73D07" w:rsidR="003A0532" w:rsidRDefault="00951792" w:rsidP="003A0532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the process with </w:t>
      </w:r>
      <w:r w:rsidR="003A0532">
        <w:rPr>
          <w:rFonts w:ascii="Times New Roman" w:hAnsi="Times New Roman" w:cs="Times New Roman"/>
          <w:sz w:val="24"/>
          <w:szCs w:val="24"/>
        </w:rPr>
        <w:t>one more example.</w:t>
      </w:r>
    </w:p>
    <w:p w14:paraId="654D04D1" w14:textId="74C676B9" w:rsidR="003A0532" w:rsidRPr="003A0532" w:rsidRDefault="003A0532" w:rsidP="003A0532">
      <w:pPr>
        <w:spacing w:before="24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3A0532">
        <w:rPr>
          <w:rFonts w:ascii="Times New Roman" w:hAnsi="Times New Roman" w:cs="Times New Roman"/>
          <w:b/>
          <w:bCs/>
          <w:sz w:val="24"/>
          <w:szCs w:val="24"/>
        </w:rPr>
        <w:t>Development 2</w:t>
      </w:r>
      <w:r w:rsidR="00B208A9">
        <w:rPr>
          <w:rFonts w:ascii="Times New Roman" w:hAnsi="Times New Roman" w:cs="Times New Roman"/>
          <w:b/>
          <w:bCs/>
          <w:sz w:val="24"/>
          <w:szCs w:val="24"/>
        </w:rPr>
        <w:t xml:space="preserve"> (5 minutes)</w:t>
      </w:r>
    </w:p>
    <w:p w14:paraId="213821A6" w14:textId="129E5DB9" w:rsidR="003A0532" w:rsidRDefault="003A0532" w:rsidP="003A0532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a </w:t>
      </w:r>
      <w:r w:rsidR="006F090E">
        <w:rPr>
          <w:rFonts w:ascii="Times New Roman" w:hAnsi="Times New Roman" w:cs="Times New Roman"/>
          <w:sz w:val="24"/>
          <w:szCs w:val="24"/>
        </w:rPr>
        <w:t xml:space="preserve">third step </w:t>
      </w:r>
      <w:r w:rsidR="00EA24EF">
        <w:rPr>
          <w:rFonts w:ascii="Times New Roman" w:hAnsi="Times New Roman" w:cs="Times New Roman"/>
          <w:sz w:val="24"/>
          <w:szCs w:val="24"/>
        </w:rPr>
        <w:t>of checking your work!  Allow students time to include this on their notecards.</w:t>
      </w:r>
    </w:p>
    <w:p w14:paraId="607E3049" w14:textId="0F528508" w:rsidR="00EA24EF" w:rsidRDefault="005A471A" w:rsidP="003A0532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for students using the last example how to plug the number for </w:t>
      </w:r>
      <w:r w:rsidRPr="005A471A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back into the original equation to see if it matches</w:t>
      </w:r>
      <w:r w:rsidR="00CB59EE">
        <w:rPr>
          <w:rFonts w:ascii="Times New Roman" w:hAnsi="Times New Roman" w:cs="Times New Roman"/>
          <w:sz w:val="24"/>
          <w:szCs w:val="24"/>
        </w:rPr>
        <w:t xml:space="preserve"> on both sides.  Place a check over the equal sign as a clear indicator.</w:t>
      </w:r>
    </w:p>
    <w:p w14:paraId="6BC63043" w14:textId="60C632E3" w:rsidR="00C14B5A" w:rsidRPr="00C14B5A" w:rsidRDefault="00C14B5A" w:rsidP="00C14B5A">
      <w:pPr>
        <w:spacing w:before="24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C14B5A">
        <w:rPr>
          <w:rFonts w:ascii="Times New Roman" w:hAnsi="Times New Roman" w:cs="Times New Roman"/>
          <w:b/>
          <w:bCs/>
          <w:sz w:val="24"/>
          <w:szCs w:val="24"/>
        </w:rPr>
        <w:t>Independent Practice 2</w:t>
      </w:r>
      <w:r w:rsidR="00B208A9">
        <w:rPr>
          <w:rFonts w:ascii="Times New Roman" w:hAnsi="Times New Roman" w:cs="Times New Roman"/>
          <w:b/>
          <w:bCs/>
          <w:sz w:val="24"/>
          <w:szCs w:val="24"/>
        </w:rPr>
        <w:t xml:space="preserve"> (15-20 minutes)</w:t>
      </w:r>
    </w:p>
    <w:p w14:paraId="7FA7EA3C" w14:textId="05190856" w:rsidR="00C14B5A" w:rsidRDefault="00271EB8" w:rsidP="00C14B5A">
      <w:pPr>
        <w:pStyle w:val="ListParagraph"/>
        <w:numPr>
          <w:ilvl w:val="0"/>
          <w:numId w:val="6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out a worksheet with</w:t>
      </w:r>
      <w:r w:rsidR="00752811">
        <w:rPr>
          <w:rFonts w:ascii="Times New Roman" w:hAnsi="Times New Roman" w:cs="Times New Roman"/>
          <w:sz w:val="24"/>
          <w:szCs w:val="24"/>
        </w:rPr>
        <w:t xml:space="preserve"> practice problems to students, and have the students take turns in guiding you through the steps of the first problem.</w:t>
      </w:r>
    </w:p>
    <w:p w14:paraId="2C617A73" w14:textId="291E3D81" w:rsidR="002B5D0D" w:rsidRDefault="002B5D0D" w:rsidP="00C14B5A">
      <w:pPr>
        <w:pStyle w:val="ListParagraph"/>
        <w:numPr>
          <w:ilvl w:val="0"/>
          <w:numId w:val="6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the students to solve the other problems on their own, directing them to show all their work.</w:t>
      </w:r>
    </w:p>
    <w:p w14:paraId="366427BA" w14:textId="5D59205B" w:rsidR="005874A7" w:rsidRDefault="002B5D0D" w:rsidP="005874A7">
      <w:pPr>
        <w:pStyle w:val="ListParagraph"/>
        <w:numPr>
          <w:ilvl w:val="0"/>
          <w:numId w:val="6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 around and assist the students as needed.</w:t>
      </w:r>
    </w:p>
    <w:p w14:paraId="3F3B2DD5" w14:textId="2682A62E" w:rsidR="005874A7" w:rsidRPr="00814B31" w:rsidRDefault="005874A7" w:rsidP="005874A7">
      <w:pPr>
        <w:spacing w:before="24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814B31">
        <w:rPr>
          <w:rFonts w:ascii="Times New Roman" w:hAnsi="Times New Roman" w:cs="Times New Roman"/>
          <w:b/>
          <w:bCs/>
          <w:sz w:val="24"/>
          <w:szCs w:val="24"/>
        </w:rPr>
        <w:t>Closure</w:t>
      </w:r>
      <w:r w:rsidR="00B208A9">
        <w:rPr>
          <w:rFonts w:ascii="Times New Roman" w:hAnsi="Times New Roman" w:cs="Times New Roman"/>
          <w:b/>
          <w:bCs/>
          <w:sz w:val="24"/>
          <w:szCs w:val="24"/>
        </w:rPr>
        <w:t xml:space="preserve"> (2 minutes)</w:t>
      </w:r>
    </w:p>
    <w:p w14:paraId="3AD11543" w14:textId="0C10E811" w:rsidR="005874A7" w:rsidRDefault="005874A7" w:rsidP="005874A7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for questions and </w:t>
      </w:r>
      <w:r w:rsidR="00814B31">
        <w:rPr>
          <w:rFonts w:ascii="Times New Roman" w:hAnsi="Times New Roman" w:cs="Times New Roman"/>
          <w:sz w:val="24"/>
          <w:szCs w:val="24"/>
        </w:rPr>
        <w:t>give specific feedback to students about their achievement.</w:t>
      </w:r>
    </w:p>
    <w:p w14:paraId="7FA391B0" w14:textId="58323FE7" w:rsidR="00814B31" w:rsidRDefault="00814B31" w:rsidP="00814B3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1ACA651A" w14:textId="6B618117" w:rsidR="00814B31" w:rsidRDefault="00814B31" w:rsidP="00814B31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MATERIALS</w:t>
      </w:r>
    </w:p>
    <w:p w14:paraId="16A244EC" w14:textId="328A2FA8" w:rsidR="00814B31" w:rsidRDefault="008C30E0" w:rsidP="00814B31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notecards</w:t>
      </w:r>
    </w:p>
    <w:p w14:paraId="7A531599" w14:textId="1289B128" w:rsidR="008C30E0" w:rsidRDefault="008C30E0" w:rsidP="00814B31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Notebook paper</w:t>
      </w:r>
    </w:p>
    <w:p w14:paraId="475E0899" w14:textId="5A2524FE" w:rsidR="008C30E0" w:rsidRDefault="008C30E0" w:rsidP="00814B31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Pencils/markers</w:t>
      </w:r>
    </w:p>
    <w:p w14:paraId="5E08FE69" w14:textId="74D1D2BC" w:rsidR="008C30E0" w:rsidRDefault="008C30E0" w:rsidP="00814B31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Handouts</w:t>
      </w:r>
    </w:p>
    <w:p w14:paraId="308E6FC2" w14:textId="62D8D9AA" w:rsidR="008C30E0" w:rsidRDefault="008C30E0" w:rsidP="00814B31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Whiteboard/marker</w:t>
      </w:r>
    </w:p>
    <w:p w14:paraId="34233BC8" w14:textId="3322AF1A" w:rsidR="002A3654" w:rsidRDefault="002A3654" w:rsidP="00814B31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Tootsie Pop</w:t>
      </w:r>
    </w:p>
    <w:p w14:paraId="1C04BD71" w14:textId="77777777" w:rsidR="008A6D59" w:rsidRDefault="008A6D59" w:rsidP="008A6D59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4A43968" w14:textId="3B67D390" w:rsidR="008A6D59" w:rsidRDefault="008A6D59" w:rsidP="008A6D59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ADAPTATIONS</w:t>
      </w:r>
    </w:p>
    <w:p w14:paraId="192BFC81" w14:textId="3A1819D1" w:rsidR="00A73F33" w:rsidRDefault="00A1457E" w:rsidP="00502360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students who still feel confused about why the variable must be isolated</w:t>
      </w:r>
      <w:r w:rsidR="005B0F1E">
        <w:rPr>
          <w:rFonts w:ascii="Times New Roman" w:hAnsi="Times New Roman" w:cs="Times New Roman"/>
          <w:sz w:val="24"/>
          <w:szCs w:val="24"/>
        </w:rPr>
        <w:t>, I will show them the “</w:t>
      </w:r>
      <w:r w:rsidR="0020486D">
        <w:rPr>
          <w:rFonts w:ascii="Times New Roman" w:hAnsi="Times New Roman" w:cs="Times New Roman"/>
          <w:sz w:val="24"/>
          <w:szCs w:val="24"/>
        </w:rPr>
        <w:t xml:space="preserve">balance scale visual.”  I will re-explain things as necessary and provide lots of chances for affirmation, questions, and feedback in general.  With </w:t>
      </w:r>
      <w:r w:rsidR="00F33B41">
        <w:rPr>
          <w:rFonts w:ascii="Times New Roman" w:hAnsi="Times New Roman" w:cs="Times New Roman"/>
          <w:sz w:val="24"/>
          <w:szCs w:val="24"/>
        </w:rPr>
        <w:t>less time, I will remove certain examples as necessary.  With more time, I will have the students race to put their answers to examples on the board.</w:t>
      </w:r>
    </w:p>
    <w:p w14:paraId="3918F951" w14:textId="77777777" w:rsidR="0085004A" w:rsidRDefault="0085004A" w:rsidP="0085004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CDCDFC7" w14:textId="0E215D83" w:rsidR="00F33B41" w:rsidRDefault="0085004A" w:rsidP="00F2000E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14:paraId="310D3033" w14:textId="7B4A5838" w:rsidR="0085004A" w:rsidRDefault="0085004A" w:rsidP="0085004A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Formative – Questioning, thumb gauge, student handout answers</w:t>
      </w:r>
    </w:p>
    <w:p w14:paraId="6E275ABF" w14:textId="4D4471E8" w:rsidR="0085004A" w:rsidRDefault="00C42EB4" w:rsidP="0085004A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Summative – Students will eventually be tested by Mrs. Miner on these concepts.</w:t>
      </w:r>
    </w:p>
    <w:p w14:paraId="24CE18FF" w14:textId="77777777" w:rsidR="00B1577E" w:rsidRDefault="00B1577E" w:rsidP="00B1577E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5D2B83B" w14:textId="11A1BCDD" w:rsidR="00C42EB4" w:rsidRDefault="00B1577E" w:rsidP="00C42EB4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</w:t>
      </w:r>
    </w:p>
    <w:p w14:paraId="04D7360B" w14:textId="6A367AAF" w:rsidR="00B1577E" w:rsidRDefault="001B45CE" w:rsidP="00B1577E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my students seem to understand the concept of two-step equations?  Did they engage in the lesson?  </w:t>
      </w:r>
      <w:r w:rsidR="00450758">
        <w:rPr>
          <w:rFonts w:ascii="Times New Roman" w:hAnsi="Times New Roman" w:cs="Times New Roman"/>
          <w:sz w:val="24"/>
          <w:szCs w:val="24"/>
        </w:rPr>
        <w:t>Do the students have enough examples to reference?</w:t>
      </w:r>
    </w:p>
    <w:p w14:paraId="470D8927" w14:textId="4C3A1E08" w:rsidR="00450758" w:rsidRDefault="00450758" w:rsidP="00B1577E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my pacing good?  Did I motivate the students to learn?  Did I provide enough feedback and adaptations</w:t>
      </w:r>
      <w:r w:rsidR="00D12F34">
        <w:rPr>
          <w:rFonts w:ascii="Times New Roman" w:hAnsi="Times New Roman" w:cs="Times New Roman"/>
          <w:sz w:val="24"/>
          <w:szCs w:val="24"/>
        </w:rPr>
        <w:t>?  Would I do anything differently?</w:t>
      </w:r>
    </w:p>
    <w:p w14:paraId="6C9F0819" w14:textId="4A89B049" w:rsidR="004673C7" w:rsidRDefault="004673C7" w:rsidP="004673C7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312F24BA" w14:textId="77777777" w:rsidR="004673C7" w:rsidRPr="00971006" w:rsidRDefault="004673C7" w:rsidP="004673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[see lesson reflection under page in digital portfolio]</w:t>
      </w:r>
    </w:p>
    <w:p w14:paraId="1F3CCE11" w14:textId="5313945A" w:rsidR="004673C7" w:rsidRPr="004673C7" w:rsidRDefault="004673C7" w:rsidP="004673C7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7DF02934" w14:textId="77777777" w:rsidR="004513A2" w:rsidRPr="004513A2" w:rsidRDefault="004513A2" w:rsidP="004513A2">
      <w:pPr>
        <w:spacing w:before="240"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31C89D26" w14:textId="77777777" w:rsidR="00DA265F" w:rsidRPr="00DA265F" w:rsidRDefault="00DA265F" w:rsidP="00DA265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DA265F" w:rsidRPr="00DA2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7258"/>
    <w:multiLevelType w:val="hybridMultilevel"/>
    <w:tmpl w:val="58926CE8"/>
    <w:lvl w:ilvl="0" w:tplc="1B0261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A4276F"/>
    <w:multiLevelType w:val="hybridMultilevel"/>
    <w:tmpl w:val="5044990C"/>
    <w:lvl w:ilvl="0" w:tplc="C5E6AC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414128"/>
    <w:multiLevelType w:val="hybridMultilevel"/>
    <w:tmpl w:val="2ED2A0EE"/>
    <w:lvl w:ilvl="0" w:tplc="FA10CE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AE0DA7"/>
    <w:multiLevelType w:val="hybridMultilevel"/>
    <w:tmpl w:val="F24CD780"/>
    <w:lvl w:ilvl="0" w:tplc="D39EFD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E27C61"/>
    <w:multiLevelType w:val="hybridMultilevel"/>
    <w:tmpl w:val="466611E0"/>
    <w:lvl w:ilvl="0" w:tplc="5B7E4E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B15D59"/>
    <w:multiLevelType w:val="hybridMultilevel"/>
    <w:tmpl w:val="33AA7C9E"/>
    <w:lvl w:ilvl="0" w:tplc="E0F00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05AE9"/>
    <w:multiLevelType w:val="hybridMultilevel"/>
    <w:tmpl w:val="0CCEA378"/>
    <w:lvl w:ilvl="0" w:tplc="CAA6F2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5F"/>
    <w:rsid w:val="00003540"/>
    <w:rsid w:val="00006BB3"/>
    <w:rsid w:val="000624AB"/>
    <w:rsid w:val="00073226"/>
    <w:rsid w:val="000A7FCE"/>
    <w:rsid w:val="000B50C3"/>
    <w:rsid w:val="001B45CE"/>
    <w:rsid w:val="0020486D"/>
    <w:rsid w:val="002167E3"/>
    <w:rsid w:val="0022710A"/>
    <w:rsid w:val="00271DC1"/>
    <w:rsid w:val="00271EB8"/>
    <w:rsid w:val="002727AA"/>
    <w:rsid w:val="00297D72"/>
    <w:rsid w:val="002A3654"/>
    <w:rsid w:val="002B5D0D"/>
    <w:rsid w:val="002F3ED0"/>
    <w:rsid w:val="002F7B00"/>
    <w:rsid w:val="00326F89"/>
    <w:rsid w:val="003A0532"/>
    <w:rsid w:val="003E7B37"/>
    <w:rsid w:val="00417E7F"/>
    <w:rsid w:val="00450758"/>
    <w:rsid w:val="004513A2"/>
    <w:rsid w:val="004673C7"/>
    <w:rsid w:val="00487688"/>
    <w:rsid w:val="00502360"/>
    <w:rsid w:val="00545BBC"/>
    <w:rsid w:val="0055156D"/>
    <w:rsid w:val="005874A7"/>
    <w:rsid w:val="0059270A"/>
    <w:rsid w:val="005A471A"/>
    <w:rsid w:val="005B0F1E"/>
    <w:rsid w:val="005E2A4D"/>
    <w:rsid w:val="006939FE"/>
    <w:rsid w:val="006F090E"/>
    <w:rsid w:val="007159F0"/>
    <w:rsid w:val="007309F2"/>
    <w:rsid w:val="00752811"/>
    <w:rsid w:val="0078355E"/>
    <w:rsid w:val="007B008D"/>
    <w:rsid w:val="007C47DE"/>
    <w:rsid w:val="007E716B"/>
    <w:rsid w:val="00814B31"/>
    <w:rsid w:val="00830166"/>
    <w:rsid w:val="00836B9B"/>
    <w:rsid w:val="0085004A"/>
    <w:rsid w:val="0087279D"/>
    <w:rsid w:val="008A6D59"/>
    <w:rsid w:val="008C30E0"/>
    <w:rsid w:val="008D4C4A"/>
    <w:rsid w:val="008E5FE4"/>
    <w:rsid w:val="009040BC"/>
    <w:rsid w:val="00951792"/>
    <w:rsid w:val="00966FB6"/>
    <w:rsid w:val="009C274F"/>
    <w:rsid w:val="009C4DB6"/>
    <w:rsid w:val="00A1457E"/>
    <w:rsid w:val="00A715A2"/>
    <w:rsid w:val="00A73F33"/>
    <w:rsid w:val="00B1577E"/>
    <w:rsid w:val="00B208A9"/>
    <w:rsid w:val="00B65DD5"/>
    <w:rsid w:val="00B83476"/>
    <w:rsid w:val="00B972A2"/>
    <w:rsid w:val="00BA36FC"/>
    <w:rsid w:val="00C14B5A"/>
    <w:rsid w:val="00C42567"/>
    <w:rsid w:val="00C42EB4"/>
    <w:rsid w:val="00C63A33"/>
    <w:rsid w:val="00C81819"/>
    <w:rsid w:val="00CA7C8E"/>
    <w:rsid w:val="00CB2460"/>
    <w:rsid w:val="00CB59EE"/>
    <w:rsid w:val="00D12F34"/>
    <w:rsid w:val="00DA265F"/>
    <w:rsid w:val="00DC7694"/>
    <w:rsid w:val="00DD233F"/>
    <w:rsid w:val="00E8567C"/>
    <w:rsid w:val="00EA24EF"/>
    <w:rsid w:val="00F01688"/>
    <w:rsid w:val="00F02A3C"/>
    <w:rsid w:val="00F1030E"/>
    <w:rsid w:val="00F2000E"/>
    <w:rsid w:val="00F33B41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D858D"/>
  <w15:chartTrackingRefBased/>
  <w15:docId w15:val="{D6F5863A-D7B5-4917-9BD1-3228D61E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Ewing, Dana M.</dc:creator>
  <cp:keywords/>
  <dc:description/>
  <cp:lastModifiedBy>Ewing, Dana M.</cp:lastModifiedBy>
  <cp:revision>97</cp:revision>
  <dcterms:created xsi:type="dcterms:W3CDTF">2021-03-24T03:05:00Z</dcterms:created>
  <dcterms:modified xsi:type="dcterms:W3CDTF">2021-04-02T23:21:00Z</dcterms:modified>
</cp:coreProperties>
</file>