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C950" w14:textId="77777777" w:rsidR="00245A3E" w:rsidRDefault="00245A3E" w:rsidP="00245A3E">
      <w:pPr>
        <w:tabs>
          <w:tab w:val="left" w:pos="380"/>
          <w:tab w:val="left" w:pos="740"/>
          <w:tab w:val="left" w:pos="1100"/>
        </w:tabs>
        <w:spacing w:line="240" w:lineRule="atLeast"/>
        <w:jc w:val="center"/>
      </w:pPr>
      <w:r>
        <w:t>GROVE CITY COLLEGE DEPARTMENT OF EDUCATION</w:t>
      </w:r>
    </w:p>
    <w:p w14:paraId="784CA187" w14:textId="77777777" w:rsidR="00245A3E" w:rsidRDefault="00245A3E" w:rsidP="00245A3E">
      <w:pPr>
        <w:tabs>
          <w:tab w:val="left" w:pos="380"/>
          <w:tab w:val="left" w:pos="740"/>
          <w:tab w:val="left" w:pos="1100"/>
        </w:tabs>
        <w:spacing w:line="240" w:lineRule="atLeast"/>
        <w:jc w:val="center"/>
      </w:pPr>
      <w:r>
        <w:rPr>
          <w:u w:val="single"/>
        </w:rPr>
        <w:t>DANA EWING - UNIT</w:t>
      </w:r>
      <w:r>
        <w:t xml:space="preserve"> </w:t>
      </w:r>
      <w:r>
        <w:rPr>
          <w:u w:val="single"/>
        </w:rPr>
        <w:t>PLAN</w:t>
      </w:r>
      <w:r>
        <w:t xml:space="preserve"> </w:t>
      </w:r>
    </w:p>
    <w:p w14:paraId="2EDDC356" w14:textId="77777777" w:rsidR="00245A3E" w:rsidRDefault="00245A3E" w:rsidP="00245A3E">
      <w:pPr>
        <w:tabs>
          <w:tab w:val="left" w:pos="380"/>
          <w:tab w:val="left" w:pos="740"/>
          <w:tab w:val="left" w:pos="1100"/>
        </w:tabs>
        <w:spacing w:line="240" w:lineRule="atLeast"/>
      </w:pPr>
    </w:p>
    <w:p w14:paraId="0C9B9522" w14:textId="77777777" w:rsidR="00245A3E" w:rsidRDefault="00245A3E" w:rsidP="00245A3E">
      <w:pPr>
        <w:tabs>
          <w:tab w:val="left" w:pos="380"/>
          <w:tab w:val="left" w:pos="740"/>
          <w:tab w:val="left" w:pos="1100"/>
        </w:tabs>
        <w:spacing w:line="240" w:lineRule="atLeast"/>
        <w:rPr>
          <w:u w:val="single"/>
        </w:rPr>
      </w:pPr>
      <w:r>
        <w:t>I.</w:t>
      </w:r>
      <w:r>
        <w:tab/>
      </w:r>
      <w:r>
        <w:rPr>
          <w:u w:val="single"/>
        </w:rPr>
        <w:t>Introduction</w:t>
      </w:r>
    </w:p>
    <w:p w14:paraId="47B4F97D" w14:textId="77777777" w:rsidR="00245A3E" w:rsidRDefault="00245A3E" w:rsidP="00245A3E">
      <w:pPr>
        <w:tabs>
          <w:tab w:val="left" w:pos="380"/>
          <w:tab w:val="left" w:pos="740"/>
          <w:tab w:val="left" w:pos="1100"/>
        </w:tabs>
        <w:spacing w:line="240" w:lineRule="atLeast"/>
        <w:rPr>
          <w:u w:val="single"/>
        </w:rPr>
      </w:pPr>
    </w:p>
    <w:p w14:paraId="04D41CD6" w14:textId="51ED5C06" w:rsidR="00245A3E" w:rsidRDefault="00245A3E" w:rsidP="00245A3E">
      <w:pPr>
        <w:tabs>
          <w:tab w:val="left" w:pos="720"/>
          <w:tab w:val="left" w:pos="2520"/>
        </w:tabs>
        <w:spacing w:line="240" w:lineRule="atLeast"/>
        <w:ind w:left="2700" w:hanging="2340"/>
      </w:pPr>
      <w:r>
        <w:t>A.</w:t>
      </w:r>
      <w:r>
        <w:tab/>
        <w:t>Title</w:t>
      </w:r>
      <w:r>
        <w:tab/>
        <w:t>-</w:t>
      </w:r>
      <w:r>
        <w:tab/>
      </w:r>
      <w:r w:rsidR="00D83E22">
        <w:t>Outer Space</w:t>
      </w:r>
    </w:p>
    <w:p w14:paraId="5862EAD9" w14:textId="77777777" w:rsidR="00245A3E" w:rsidRDefault="00245A3E" w:rsidP="00245A3E">
      <w:pPr>
        <w:tabs>
          <w:tab w:val="left" w:pos="720"/>
          <w:tab w:val="left" w:pos="2520"/>
        </w:tabs>
        <w:spacing w:line="240" w:lineRule="atLeast"/>
        <w:ind w:left="2700" w:hanging="2340"/>
      </w:pPr>
    </w:p>
    <w:p w14:paraId="65D86E02" w14:textId="3CABEF43" w:rsidR="00245A3E" w:rsidRDefault="00245A3E" w:rsidP="00245A3E">
      <w:pPr>
        <w:tabs>
          <w:tab w:val="left" w:pos="720"/>
          <w:tab w:val="left" w:pos="2520"/>
        </w:tabs>
        <w:spacing w:line="240" w:lineRule="atLeast"/>
        <w:ind w:left="2700" w:hanging="2340"/>
      </w:pPr>
      <w:r>
        <w:t>B.</w:t>
      </w:r>
      <w:r>
        <w:tab/>
        <w:t>Grade Level</w:t>
      </w:r>
      <w:r>
        <w:tab/>
        <w:t xml:space="preserve">- </w:t>
      </w:r>
      <w:r w:rsidR="00D83E22">
        <w:t>Kindergarten</w:t>
      </w:r>
    </w:p>
    <w:p w14:paraId="3B012123" w14:textId="77777777" w:rsidR="00245A3E" w:rsidRDefault="00245A3E" w:rsidP="00245A3E">
      <w:pPr>
        <w:spacing w:line="240" w:lineRule="atLeast"/>
        <w:ind w:left="2700" w:hanging="2340"/>
      </w:pPr>
    </w:p>
    <w:p w14:paraId="35611076" w14:textId="581DE208" w:rsidR="00245A3E" w:rsidRDefault="00245A3E" w:rsidP="00245A3E">
      <w:pPr>
        <w:tabs>
          <w:tab w:val="left" w:pos="720"/>
          <w:tab w:val="left" w:pos="2520"/>
        </w:tabs>
        <w:spacing w:line="240" w:lineRule="atLeast"/>
        <w:ind w:left="2700" w:hanging="2340"/>
      </w:pPr>
      <w:r>
        <w:t>C.</w:t>
      </w:r>
      <w:r>
        <w:tab/>
        <w:t>Duration</w:t>
      </w:r>
      <w:r>
        <w:tab/>
        <w:t xml:space="preserve">- </w:t>
      </w:r>
      <w:r>
        <w:tab/>
      </w:r>
      <w:r w:rsidR="00D83E22">
        <w:t>5 days</w:t>
      </w:r>
    </w:p>
    <w:p w14:paraId="67C1430D" w14:textId="77777777" w:rsidR="00245A3E" w:rsidRDefault="00245A3E" w:rsidP="00245A3E">
      <w:pPr>
        <w:tabs>
          <w:tab w:val="left" w:pos="720"/>
          <w:tab w:val="left" w:pos="2520"/>
        </w:tabs>
        <w:spacing w:line="240" w:lineRule="atLeast"/>
        <w:ind w:left="2700" w:hanging="2340"/>
      </w:pPr>
      <w:r>
        <w:t xml:space="preserve">      </w:t>
      </w:r>
    </w:p>
    <w:p w14:paraId="7C362ECC" w14:textId="72EBD524" w:rsidR="00245A3E" w:rsidRDefault="00245A3E" w:rsidP="00245A3E">
      <w:pPr>
        <w:tabs>
          <w:tab w:val="left" w:pos="720"/>
          <w:tab w:val="left" w:pos="2520"/>
        </w:tabs>
        <w:spacing w:line="240" w:lineRule="atLeast"/>
        <w:ind w:left="2700" w:hanging="2340"/>
      </w:pPr>
      <w:r>
        <w:t>D.</w:t>
      </w:r>
      <w:r>
        <w:tab/>
        <w:t>Context</w:t>
      </w:r>
      <w:r>
        <w:tab/>
        <w:t>-</w:t>
      </w:r>
      <w:r>
        <w:tab/>
      </w:r>
      <w:r w:rsidR="000A0403">
        <w:t xml:space="preserve">After Dr. Seuss week, before Mrs. Wishy Washy 2 (Kindergarten has preset themed units focusing on different </w:t>
      </w:r>
      <w:r w:rsidR="00B45563">
        <w:t>read-</w:t>
      </w:r>
      <w:proofErr w:type="spellStart"/>
      <w:r w:rsidR="00B45563">
        <w:t>alouds</w:t>
      </w:r>
      <w:proofErr w:type="spellEnd"/>
      <w:r w:rsidR="00B45563">
        <w:t xml:space="preserve"> and strategies.  This is the next unit slated for Mrs. Burger’s classroom).</w:t>
      </w:r>
    </w:p>
    <w:p w14:paraId="45AE4996" w14:textId="77777777" w:rsidR="00245A3E" w:rsidRDefault="00245A3E" w:rsidP="00245A3E">
      <w:pPr>
        <w:tabs>
          <w:tab w:val="left" w:pos="380"/>
          <w:tab w:val="left" w:pos="740"/>
          <w:tab w:val="left" w:pos="1100"/>
        </w:tabs>
        <w:spacing w:line="240" w:lineRule="atLeast"/>
      </w:pPr>
    </w:p>
    <w:p w14:paraId="4A49D489" w14:textId="77777777" w:rsidR="00245A3E" w:rsidRDefault="00245A3E" w:rsidP="00245A3E">
      <w:pPr>
        <w:tabs>
          <w:tab w:val="left" w:pos="380"/>
          <w:tab w:val="left" w:pos="740"/>
          <w:tab w:val="left" w:pos="1100"/>
        </w:tabs>
        <w:spacing w:line="240" w:lineRule="atLeast"/>
      </w:pPr>
      <w:r>
        <w:t>II.</w:t>
      </w:r>
      <w:r>
        <w:tab/>
      </w:r>
      <w:r>
        <w:rPr>
          <w:u w:val="single"/>
        </w:rPr>
        <w:t>Content</w:t>
      </w:r>
    </w:p>
    <w:p w14:paraId="0D6B6BD5" w14:textId="77777777" w:rsidR="00245A3E" w:rsidRDefault="00245A3E" w:rsidP="00245A3E">
      <w:pPr>
        <w:tabs>
          <w:tab w:val="left" w:pos="380"/>
          <w:tab w:val="left" w:pos="740"/>
          <w:tab w:val="left" w:pos="1100"/>
        </w:tabs>
        <w:spacing w:line="240" w:lineRule="atLeast"/>
      </w:pPr>
    </w:p>
    <w:p w14:paraId="6D14789B" w14:textId="4B30E1CD" w:rsidR="00245A3E" w:rsidRDefault="00245A3E" w:rsidP="00245A3E">
      <w:pPr>
        <w:tabs>
          <w:tab w:val="left" w:pos="720"/>
          <w:tab w:val="left" w:pos="2520"/>
        </w:tabs>
        <w:spacing w:line="240" w:lineRule="atLeast"/>
        <w:ind w:left="2700" w:hanging="2340"/>
      </w:pPr>
      <w:r>
        <w:t>A.</w:t>
      </w:r>
      <w:r>
        <w:tab/>
        <w:t>Goals</w:t>
      </w:r>
      <w:r>
        <w:tab/>
        <w:t>-</w:t>
      </w:r>
      <w:r w:rsidR="00B66C70">
        <w:t xml:space="preserve"> For students to </w:t>
      </w:r>
      <w:r w:rsidR="00B967A6">
        <w:t>engage with fiction and nonfiction texts to learn about outer space while also focusing on</w:t>
      </w:r>
      <w:r w:rsidR="005A0DA5">
        <w:t xml:space="preserve"> comparing and contrasting, learning new vocabulary, and developing and writing </w:t>
      </w:r>
      <w:r w:rsidR="00A93C21">
        <w:t>creative stories and ideas.</w:t>
      </w:r>
    </w:p>
    <w:p w14:paraId="4563D549" w14:textId="77777777" w:rsidR="00245A3E" w:rsidRDefault="00245A3E" w:rsidP="00245A3E">
      <w:pPr>
        <w:tabs>
          <w:tab w:val="left" w:pos="720"/>
          <w:tab w:val="left" w:pos="2520"/>
        </w:tabs>
        <w:spacing w:line="240" w:lineRule="atLeast"/>
        <w:ind w:left="2700" w:hanging="2340"/>
      </w:pPr>
    </w:p>
    <w:p w14:paraId="21FA187B" w14:textId="00C66CBA" w:rsidR="00245A3E" w:rsidRDefault="00245A3E" w:rsidP="00245A3E">
      <w:pPr>
        <w:tabs>
          <w:tab w:val="left" w:pos="720"/>
          <w:tab w:val="left" w:pos="2520"/>
        </w:tabs>
        <w:spacing w:line="240" w:lineRule="atLeast"/>
        <w:ind w:left="2700" w:hanging="2340"/>
      </w:pPr>
      <w:r>
        <w:t>B.</w:t>
      </w:r>
      <w:r>
        <w:tab/>
        <w:t>Concepts:</w:t>
      </w:r>
      <w:r>
        <w:tab/>
        <w:t xml:space="preserve">- </w:t>
      </w:r>
      <w:r w:rsidR="004C267A">
        <w:t>Word families</w:t>
      </w:r>
      <w:r w:rsidR="00982F91">
        <w:t xml:space="preserve"> and patterns (</w:t>
      </w:r>
      <w:proofErr w:type="spellStart"/>
      <w:r w:rsidR="00982F91" w:rsidRPr="00CD6863">
        <w:rPr>
          <w:i/>
          <w:iCs/>
        </w:rPr>
        <w:t>oo</w:t>
      </w:r>
      <w:proofErr w:type="spellEnd"/>
      <w:r w:rsidR="00982F91" w:rsidRPr="00CD6863">
        <w:rPr>
          <w:i/>
          <w:iCs/>
        </w:rPr>
        <w:t>, silent e</w:t>
      </w:r>
      <w:r w:rsidR="00CA046B">
        <w:t xml:space="preserve">, sounds of </w:t>
      </w:r>
      <w:r w:rsidR="00CA046B" w:rsidRPr="00CD6863">
        <w:rPr>
          <w:i/>
          <w:iCs/>
        </w:rPr>
        <w:t>o</w:t>
      </w:r>
      <w:r w:rsidR="00CA046B">
        <w:t xml:space="preserve">), rhyming, space vocabulary, </w:t>
      </w:r>
      <w:r w:rsidR="00D17DE7">
        <w:t>chronological order, problem-solution, nonfiction</w:t>
      </w:r>
    </w:p>
    <w:p w14:paraId="1289DAB0" w14:textId="77777777" w:rsidR="00245A3E" w:rsidRDefault="00245A3E" w:rsidP="00245A3E">
      <w:pPr>
        <w:tabs>
          <w:tab w:val="left" w:pos="720"/>
          <w:tab w:val="left" w:pos="2520"/>
        </w:tabs>
        <w:spacing w:line="240" w:lineRule="atLeast"/>
        <w:ind w:left="2700" w:hanging="2340"/>
      </w:pPr>
      <w:r>
        <w:t xml:space="preserve"> </w:t>
      </w:r>
      <w:r>
        <w:tab/>
      </w:r>
      <w:r>
        <w:tab/>
      </w:r>
    </w:p>
    <w:p w14:paraId="4D9747A9" w14:textId="2632F202" w:rsidR="00245A3E" w:rsidRDefault="00245A3E" w:rsidP="00245A3E">
      <w:pPr>
        <w:tabs>
          <w:tab w:val="left" w:pos="720"/>
          <w:tab w:val="left" w:pos="2520"/>
        </w:tabs>
        <w:spacing w:line="240" w:lineRule="atLeast"/>
        <w:ind w:left="2700" w:hanging="2340"/>
      </w:pPr>
      <w:r>
        <w:t>C.</w:t>
      </w:r>
      <w:r>
        <w:tab/>
        <w:t>Vocabulary</w:t>
      </w:r>
      <w:r>
        <w:tab/>
        <w:t>-</w:t>
      </w:r>
      <w:r>
        <w:tab/>
      </w:r>
      <w:r w:rsidR="0008038D">
        <w:t>Sun, moon, Earth, planets, Solar System, stars, constellations</w:t>
      </w:r>
      <w:r w:rsidR="00ED0E52">
        <w:t>, rotate, revolve, recycle, rocket, astronaut, space</w:t>
      </w:r>
      <w:r w:rsidR="00AC482A">
        <w:t>, orbit</w:t>
      </w:r>
    </w:p>
    <w:p w14:paraId="3FA5014D" w14:textId="77777777" w:rsidR="00245A3E" w:rsidRDefault="00245A3E" w:rsidP="00245A3E">
      <w:pPr>
        <w:tabs>
          <w:tab w:val="left" w:pos="720"/>
          <w:tab w:val="left" w:pos="2520"/>
        </w:tabs>
        <w:spacing w:line="240" w:lineRule="atLeast"/>
        <w:ind w:left="2700" w:hanging="2340"/>
      </w:pPr>
    </w:p>
    <w:p w14:paraId="382FB7D2" w14:textId="6FBA291D" w:rsidR="00245A3E" w:rsidRDefault="00245A3E" w:rsidP="00245A3E">
      <w:pPr>
        <w:tabs>
          <w:tab w:val="left" w:pos="720"/>
          <w:tab w:val="left" w:pos="2520"/>
        </w:tabs>
        <w:spacing w:line="240" w:lineRule="atLeast"/>
        <w:ind w:left="2700" w:hanging="2340"/>
      </w:pPr>
      <w:r>
        <w:t>D.</w:t>
      </w:r>
      <w:r>
        <w:tab/>
        <w:t>Skills</w:t>
      </w:r>
      <w:r>
        <w:tab/>
        <w:t>-</w:t>
      </w:r>
      <w:r>
        <w:tab/>
      </w:r>
      <w:r w:rsidR="003A57B5">
        <w:t xml:space="preserve">Identifying rhymes, distinguishing between </w:t>
      </w:r>
      <w:r w:rsidR="0007095F">
        <w:t xml:space="preserve">short and long vowel sounds with the silent e, </w:t>
      </w:r>
      <w:r w:rsidR="000306D4">
        <w:t xml:space="preserve">using new space vocabulary in writing contexts, developing solutions to a given problem, </w:t>
      </w:r>
      <w:r w:rsidR="004C5DAD">
        <w:t>pulling out information in a nonfiction text</w:t>
      </w:r>
    </w:p>
    <w:p w14:paraId="19ABCCC2" w14:textId="77777777" w:rsidR="00245A3E" w:rsidRDefault="00245A3E" w:rsidP="00245A3E">
      <w:pPr>
        <w:pStyle w:val="ListParagraph"/>
        <w:spacing w:line="240" w:lineRule="atLeast"/>
        <w:ind w:left="1440"/>
      </w:pPr>
    </w:p>
    <w:p w14:paraId="6EDADD4E" w14:textId="77777777" w:rsidR="00245A3E" w:rsidRDefault="00245A3E" w:rsidP="00245A3E">
      <w:pPr>
        <w:tabs>
          <w:tab w:val="left" w:pos="380"/>
          <w:tab w:val="left" w:pos="740"/>
          <w:tab w:val="left" w:pos="1100"/>
        </w:tabs>
        <w:spacing w:line="240" w:lineRule="atLeast"/>
      </w:pPr>
    </w:p>
    <w:p w14:paraId="5D68E754" w14:textId="77777777" w:rsidR="00245A3E" w:rsidRDefault="00245A3E" w:rsidP="00245A3E">
      <w:pPr>
        <w:tabs>
          <w:tab w:val="left" w:pos="380"/>
          <w:tab w:val="left" w:pos="740"/>
          <w:tab w:val="left" w:pos="1100"/>
        </w:tabs>
        <w:spacing w:line="240" w:lineRule="atLeast"/>
        <w:rPr>
          <w:u w:val="single"/>
        </w:rPr>
      </w:pPr>
      <w:r>
        <w:t>III.</w:t>
      </w:r>
      <w:r>
        <w:tab/>
      </w:r>
      <w:r>
        <w:rPr>
          <w:u w:val="single"/>
        </w:rPr>
        <w:t>Objectives</w:t>
      </w:r>
    </w:p>
    <w:p w14:paraId="1C7F743C" w14:textId="77777777" w:rsidR="00245A3E" w:rsidRDefault="00245A3E" w:rsidP="00245A3E">
      <w:pPr>
        <w:tabs>
          <w:tab w:val="left" w:pos="380"/>
          <w:tab w:val="left" w:pos="740"/>
          <w:tab w:val="left" w:pos="1100"/>
        </w:tabs>
        <w:spacing w:line="240" w:lineRule="atLeast"/>
        <w:rPr>
          <w:u w:val="single"/>
        </w:rPr>
      </w:pPr>
    </w:p>
    <w:p w14:paraId="5B86CF7F" w14:textId="2C8F95A6" w:rsidR="00245A3E" w:rsidRDefault="005A72B7" w:rsidP="00245A3E">
      <w:pPr>
        <w:tabs>
          <w:tab w:val="left" w:pos="380"/>
          <w:tab w:val="left" w:pos="740"/>
          <w:tab w:val="left" w:pos="1100"/>
        </w:tabs>
        <w:spacing w:line="240" w:lineRule="atLeast"/>
      </w:pPr>
      <w:r>
        <w:t xml:space="preserve">Given </w:t>
      </w:r>
      <w:r w:rsidR="00432C72">
        <w:t xml:space="preserve">vocabulary and information from nonfiction texts, TSWBAT </w:t>
      </w:r>
      <w:r w:rsidR="00861C5D">
        <w:t>define and utilize s</w:t>
      </w:r>
      <w:r w:rsidR="00A538C3">
        <w:t>p</w:t>
      </w:r>
      <w:r w:rsidR="00861C5D">
        <w:t>ace vocabulary in context to 100% accuracy.</w:t>
      </w:r>
    </w:p>
    <w:p w14:paraId="15AFEF69" w14:textId="77777777" w:rsidR="00861C5D" w:rsidRDefault="00861C5D" w:rsidP="00245A3E">
      <w:pPr>
        <w:tabs>
          <w:tab w:val="left" w:pos="380"/>
          <w:tab w:val="left" w:pos="740"/>
          <w:tab w:val="left" w:pos="1100"/>
        </w:tabs>
        <w:spacing w:line="240" w:lineRule="atLeast"/>
      </w:pPr>
    </w:p>
    <w:p w14:paraId="6882DFB1" w14:textId="4C4DEF4D" w:rsidR="00861C5D" w:rsidRDefault="00861C5D" w:rsidP="00245A3E">
      <w:pPr>
        <w:tabs>
          <w:tab w:val="left" w:pos="380"/>
          <w:tab w:val="left" w:pos="740"/>
          <w:tab w:val="left" w:pos="1100"/>
        </w:tabs>
        <w:spacing w:line="240" w:lineRule="atLeast"/>
      </w:pPr>
      <w:r>
        <w:t xml:space="preserve">Given </w:t>
      </w:r>
      <w:r w:rsidR="00A538C3">
        <w:t xml:space="preserve">instruction with certain word patterns, TSWBAT verbally pronounce new words with </w:t>
      </w:r>
      <w:r w:rsidR="00CD6863">
        <w:t xml:space="preserve">an </w:t>
      </w:r>
      <w:proofErr w:type="spellStart"/>
      <w:r w:rsidR="00CD6863" w:rsidRPr="00CD6863">
        <w:rPr>
          <w:i/>
          <w:iCs/>
        </w:rPr>
        <w:t>oo</w:t>
      </w:r>
      <w:proofErr w:type="spellEnd"/>
      <w:r w:rsidR="00CD6863">
        <w:t xml:space="preserve"> or </w:t>
      </w:r>
      <w:r w:rsidR="00CD6863" w:rsidRPr="00CD6863">
        <w:rPr>
          <w:i/>
          <w:iCs/>
        </w:rPr>
        <w:t>silent e</w:t>
      </w:r>
      <w:r w:rsidR="00CD6863">
        <w:t xml:space="preserve"> pattern in 14 out of 16 cases.</w:t>
      </w:r>
    </w:p>
    <w:p w14:paraId="2F21F8D1" w14:textId="77777777" w:rsidR="00071DA2" w:rsidRDefault="00071DA2" w:rsidP="00245A3E">
      <w:pPr>
        <w:tabs>
          <w:tab w:val="left" w:pos="380"/>
          <w:tab w:val="left" w:pos="740"/>
          <w:tab w:val="left" w:pos="1100"/>
        </w:tabs>
        <w:spacing w:line="240" w:lineRule="atLeast"/>
      </w:pPr>
    </w:p>
    <w:p w14:paraId="21EEFAD5" w14:textId="5DCF9B31" w:rsidR="00071DA2" w:rsidRDefault="00071DA2" w:rsidP="00245A3E">
      <w:pPr>
        <w:tabs>
          <w:tab w:val="left" w:pos="380"/>
          <w:tab w:val="left" w:pos="740"/>
          <w:tab w:val="left" w:pos="1100"/>
        </w:tabs>
        <w:spacing w:line="240" w:lineRule="atLeast"/>
      </w:pPr>
      <w:r>
        <w:t xml:space="preserve">Given information about various topics of outer space, TSWBAT develop solutions to problems through </w:t>
      </w:r>
      <w:proofErr w:type="gramStart"/>
      <w:r>
        <w:t>comparing and contrasting</w:t>
      </w:r>
      <w:proofErr w:type="gramEnd"/>
      <w:r>
        <w:t xml:space="preserve"> to 100% </w:t>
      </w:r>
      <w:r w:rsidR="00DF532A">
        <w:t>accuracy and teacher satisfaction.</w:t>
      </w:r>
    </w:p>
    <w:p w14:paraId="046D1707" w14:textId="77777777" w:rsidR="00DF532A" w:rsidRDefault="00DF532A" w:rsidP="00245A3E">
      <w:pPr>
        <w:tabs>
          <w:tab w:val="left" w:pos="380"/>
          <w:tab w:val="left" w:pos="740"/>
          <w:tab w:val="left" w:pos="1100"/>
        </w:tabs>
        <w:spacing w:line="240" w:lineRule="atLeast"/>
      </w:pPr>
    </w:p>
    <w:p w14:paraId="272B609B" w14:textId="77777777" w:rsidR="00DF532A" w:rsidRDefault="00DF532A" w:rsidP="00245A3E">
      <w:pPr>
        <w:tabs>
          <w:tab w:val="left" w:pos="380"/>
          <w:tab w:val="left" w:pos="740"/>
          <w:tab w:val="left" w:pos="1100"/>
        </w:tabs>
        <w:spacing w:line="240" w:lineRule="atLeast"/>
      </w:pPr>
    </w:p>
    <w:p w14:paraId="5DD32130" w14:textId="77777777" w:rsidR="00245A3E" w:rsidRDefault="00245A3E" w:rsidP="00245A3E">
      <w:pPr>
        <w:tabs>
          <w:tab w:val="left" w:pos="380"/>
          <w:tab w:val="left" w:pos="740"/>
          <w:tab w:val="left" w:pos="1100"/>
        </w:tabs>
        <w:spacing w:line="240" w:lineRule="atLeast"/>
        <w:rPr>
          <w:u w:val="single"/>
        </w:rPr>
      </w:pPr>
      <w:r>
        <w:lastRenderedPageBreak/>
        <w:t>IV.</w:t>
      </w:r>
      <w:r>
        <w:tab/>
      </w:r>
      <w:r>
        <w:rPr>
          <w:u w:val="single"/>
        </w:rPr>
        <w:t>Learning Experiences</w:t>
      </w:r>
    </w:p>
    <w:p w14:paraId="07AD176A" w14:textId="77777777" w:rsidR="00245A3E" w:rsidRDefault="00245A3E" w:rsidP="00245A3E">
      <w:pPr>
        <w:tabs>
          <w:tab w:val="left" w:pos="380"/>
          <w:tab w:val="left" w:pos="740"/>
          <w:tab w:val="left" w:pos="1100"/>
        </w:tabs>
        <w:spacing w:line="240" w:lineRule="atLeast"/>
        <w:rPr>
          <w:u w:val="single"/>
        </w:rPr>
      </w:pPr>
    </w:p>
    <w:p w14:paraId="16680358" w14:textId="707D76C0" w:rsidR="00245A3E" w:rsidRDefault="00245A3E" w:rsidP="00245A3E">
      <w:pPr>
        <w:tabs>
          <w:tab w:val="left" w:pos="720"/>
          <w:tab w:val="left" w:pos="2520"/>
        </w:tabs>
        <w:spacing w:line="240" w:lineRule="atLeast"/>
        <w:ind w:left="2700" w:hanging="2340"/>
      </w:pPr>
      <w:r>
        <w:t>A.</w:t>
      </w:r>
      <w:r>
        <w:tab/>
      </w:r>
      <w:r w:rsidR="00607469">
        <w:t>Day</w:t>
      </w:r>
      <w:r>
        <w:t xml:space="preserve"> One</w:t>
      </w:r>
      <w:r>
        <w:tab/>
        <w:t>-</w:t>
      </w:r>
      <w:r>
        <w:tab/>
      </w:r>
      <w:r w:rsidR="009F040D">
        <w:t>Introduction of outer space</w:t>
      </w:r>
      <w:r w:rsidR="00980765">
        <w:t xml:space="preserve">, astronauts and </w:t>
      </w:r>
      <w:proofErr w:type="gramStart"/>
      <w:r w:rsidR="00980765">
        <w:t>space ships</w:t>
      </w:r>
      <w:proofErr w:type="gramEnd"/>
      <w:r w:rsidR="00980765">
        <w:t xml:space="preserve">, diagnostic vocabulary quiz, </w:t>
      </w:r>
      <w:r w:rsidR="00E55D6D">
        <w:t>rhyming practice</w:t>
      </w:r>
      <w:r w:rsidR="00607469">
        <w:t>, main ideas</w:t>
      </w:r>
    </w:p>
    <w:p w14:paraId="2F550589" w14:textId="77777777" w:rsidR="00245A3E" w:rsidRDefault="00245A3E" w:rsidP="00245A3E">
      <w:pPr>
        <w:tabs>
          <w:tab w:val="left" w:pos="720"/>
          <w:tab w:val="left" w:pos="2520"/>
        </w:tabs>
        <w:spacing w:line="240" w:lineRule="atLeast"/>
        <w:ind w:left="2700" w:hanging="2340"/>
      </w:pPr>
    </w:p>
    <w:p w14:paraId="6BC225F1" w14:textId="450CB7F7" w:rsidR="00245A3E" w:rsidRDefault="00245A3E" w:rsidP="00245A3E">
      <w:pPr>
        <w:tabs>
          <w:tab w:val="left" w:pos="720"/>
          <w:tab w:val="left" w:pos="2520"/>
        </w:tabs>
        <w:spacing w:line="240" w:lineRule="atLeast"/>
        <w:ind w:left="2700" w:hanging="2340"/>
      </w:pPr>
      <w:r>
        <w:t>B.</w:t>
      </w:r>
      <w:r>
        <w:tab/>
        <w:t>Central Lessons</w:t>
      </w:r>
    </w:p>
    <w:p w14:paraId="071EBF77" w14:textId="00FFEE05" w:rsidR="00607469" w:rsidRDefault="00607469" w:rsidP="00607469">
      <w:pPr>
        <w:pStyle w:val="ListParagraph"/>
        <w:numPr>
          <w:ilvl w:val="0"/>
          <w:numId w:val="2"/>
        </w:numPr>
        <w:tabs>
          <w:tab w:val="left" w:pos="720"/>
          <w:tab w:val="left" w:pos="2520"/>
        </w:tabs>
        <w:spacing w:line="240" w:lineRule="atLeast"/>
      </w:pPr>
      <w:r>
        <w:t xml:space="preserve">Day Two </w:t>
      </w:r>
      <w:r w:rsidR="00B53AC5">
        <w:t>–</w:t>
      </w:r>
      <w:r>
        <w:t xml:space="preserve"> </w:t>
      </w:r>
      <w:r w:rsidR="00B53AC5">
        <w:t xml:space="preserve">Nonfiction texts about the moon, fact/opinion, </w:t>
      </w:r>
      <w:r w:rsidR="006F6B80">
        <w:t xml:space="preserve">moon vocabulary, </w:t>
      </w:r>
      <w:proofErr w:type="spellStart"/>
      <w:r w:rsidR="006F6B80" w:rsidRPr="006F6B80">
        <w:rPr>
          <w:i/>
          <w:iCs/>
        </w:rPr>
        <w:t>oo</w:t>
      </w:r>
      <w:proofErr w:type="spellEnd"/>
      <w:r w:rsidR="006F6B80">
        <w:t xml:space="preserve"> sounds</w:t>
      </w:r>
    </w:p>
    <w:p w14:paraId="3DF679ED" w14:textId="095A22EE" w:rsidR="006F6B80" w:rsidRDefault="006F6B80" w:rsidP="00607469">
      <w:pPr>
        <w:pStyle w:val="ListParagraph"/>
        <w:numPr>
          <w:ilvl w:val="0"/>
          <w:numId w:val="2"/>
        </w:numPr>
        <w:tabs>
          <w:tab w:val="left" w:pos="720"/>
          <w:tab w:val="left" w:pos="2520"/>
        </w:tabs>
        <w:spacing w:line="240" w:lineRule="atLeast"/>
      </w:pPr>
      <w:r>
        <w:t xml:space="preserve">Day Three </w:t>
      </w:r>
      <w:r w:rsidR="00E44C63">
        <w:t>–</w:t>
      </w:r>
      <w:r>
        <w:t xml:space="preserve"> </w:t>
      </w:r>
      <w:r w:rsidR="00E44C63">
        <w:t xml:space="preserve">Nonfiction and fiction texts about stars and the sun, </w:t>
      </w:r>
      <w:r w:rsidR="00434CB9">
        <w:t>visualizing the text</w:t>
      </w:r>
      <w:r w:rsidR="00FD0975">
        <w:t>, answering “why” questions, building personal constellations</w:t>
      </w:r>
    </w:p>
    <w:p w14:paraId="03D774E6" w14:textId="1340C334" w:rsidR="009B370C" w:rsidRDefault="00FD0975" w:rsidP="008052B5">
      <w:pPr>
        <w:pStyle w:val="ListParagraph"/>
        <w:numPr>
          <w:ilvl w:val="0"/>
          <w:numId w:val="2"/>
        </w:numPr>
        <w:tabs>
          <w:tab w:val="left" w:pos="720"/>
          <w:tab w:val="left" w:pos="2520"/>
        </w:tabs>
        <w:spacing w:line="240" w:lineRule="atLeast"/>
      </w:pPr>
      <w:r>
        <w:t xml:space="preserve">Day Four </w:t>
      </w:r>
      <w:r w:rsidR="00947B8B">
        <w:t>–</w:t>
      </w:r>
      <w:r>
        <w:t xml:space="preserve"> </w:t>
      </w:r>
      <w:r w:rsidR="00947B8B">
        <w:t xml:space="preserve">Solar System and planets, </w:t>
      </w:r>
      <w:proofErr w:type="gramStart"/>
      <w:r w:rsidR="00306D5E">
        <w:t>compare and contrast</w:t>
      </w:r>
      <w:proofErr w:type="gramEnd"/>
      <w:r w:rsidR="00306D5E">
        <w:t>, rhyming, silent e sound, chronological order, vocabulary (orbit, rotate, revolve)</w:t>
      </w:r>
    </w:p>
    <w:p w14:paraId="12369234" w14:textId="77777777" w:rsidR="00245A3E" w:rsidRDefault="00245A3E" w:rsidP="00245A3E">
      <w:pPr>
        <w:tabs>
          <w:tab w:val="left" w:pos="720"/>
          <w:tab w:val="left" w:pos="2520"/>
        </w:tabs>
        <w:spacing w:line="240" w:lineRule="atLeast"/>
        <w:ind w:left="2700" w:hanging="2340"/>
      </w:pPr>
    </w:p>
    <w:p w14:paraId="52938DE9" w14:textId="79435CF5" w:rsidR="00245A3E" w:rsidRDefault="00245A3E" w:rsidP="00245A3E">
      <w:pPr>
        <w:tabs>
          <w:tab w:val="left" w:pos="720"/>
          <w:tab w:val="left" w:pos="2520"/>
        </w:tabs>
        <w:spacing w:line="240" w:lineRule="atLeast"/>
        <w:ind w:left="2700" w:hanging="2340"/>
      </w:pPr>
      <w:r>
        <w:t>C.</w:t>
      </w:r>
      <w:r>
        <w:tab/>
      </w:r>
      <w:r w:rsidR="008052B5">
        <w:t>Day Five</w:t>
      </w:r>
      <w:r>
        <w:tab/>
        <w:t>-</w:t>
      </w:r>
      <w:r>
        <w:tab/>
      </w:r>
      <w:r w:rsidR="008052B5">
        <w:t>Nonfiction text about Earth, graphic organizers (main idea and details, problem/solution, vocabulary (recycle), compare/contrast with other planets</w:t>
      </w:r>
      <w:r w:rsidR="00842DD1">
        <w:t>, review of space with vocabulary quiz</w:t>
      </w:r>
    </w:p>
    <w:p w14:paraId="01B80641" w14:textId="77777777" w:rsidR="00245A3E" w:rsidRDefault="00245A3E" w:rsidP="00245A3E">
      <w:pPr>
        <w:tabs>
          <w:tab w:val="left" w:pos="380"/>
          <w:tab w:val="left" w:pos="740"/>
          <w:tab w:val="left" w:pos="1100"/>
        </w:tabs>
        <w:spacing w:line="240" w:lineRule="atLeast"/>
      </w:pPr>
    </w:p>
    <w:p w14:paraId="0BD4A097" w14:textId="77777777" w:rsidR="00245A3E" w:rsidRDefault="00245A3E" w:rsidP="00245A3E">
      <w:pPr>
        <w:tabs>
          <w:tab w:val="left" w:pos="380"/>
          <w:tab w:val="left" w:pos="740"/>
          <w:tab w:val="left" w:pos="1100"/>
        </w:tabs>
        <w:spacing w:line="240" w:lineRule="atLeast"/>
        <w:rPr>
          <w:u w:val="single"/>
        </w:rPr>
      </w:pPr>
      <w:r>
        <w:t>V.</w:t>
      </w:r>
      <w:r>
        <w:tab/>
      </w:r>
      <w:r>
        <w:rPr>
          <w:u w:val="single"/>
        </w:rPr>
        <w:t>Evaluation</w:t>
      </w:r>
      <w:r>
        <w:t xml:space="preserve"> </w:t>
      </w:r>
      <w:r>
        <w:rPr>
          <w:u w:val="single"/>
        </w:rPr>
        <w:t>Instrument</w:t>
      </w:r>
      <w:r>
        <w:t xml:space="preserve"> </w:t>
      </w:r>
      <w:r>
        <w:rPr>
          <w:u w:val="single"/>
        </w:rPr>
        <w:t>and</w:t>
      </w:r>
      <w:r>
        <w:t xml:space="preserve"> </w:t>
      </w:r>
      <w:r>
        <w:rPr>
          <w:u w:val="single"/>
        </w:rPr>
        <w:t>Methods</w:t>
      </w:r>
    </w:p>
    <w:p w14:paraId="77218471" w14:textId="77777777" w:rsidR="00245A3E" w:rsidRDefault="00245A3E" w:rsidP="00245A3E">
      <w:pPr>
        <w:tabs>
          <w:tab w:val="left" w:pos="380"/>
          <w:tab w:val="left" w:pos="740"/>
          <w:tab w:val="left" w:pos="1100"/>
        </w:tabs>
        <w:spacing w:line="240" w:lineRule="atLeast"/>
        <w:rPr>
          <w:u w:val="single"/>
        </w:rPr>
      </w:pPr>
    </w:p>
    <w:p w14:paraId="07ADECFD" w14:textId="38B6A7C2" w:rsidR="002238BD" w:rsidRDefault="00F7099C" w:rsidP="00245A3E">
      <w:pPr>
        <w:tabs>
          <w:tab w:val="left" w:pos="380"/>
          <w:tab w:val="left" w:pos="740"/>
          <w:tab w:val="left" w:pos="1100"/>
        </w:tabs>
        <w:spacing w:line="240" w:lineRule="atLeast"/>
      </w:pPr>
      <w:r w:rsidRPr="00725203">
        <w:rPr>
          <w:b/>
          <w:bCs/>
        </w:rPr>
        <w:t xml:space="preserve">Formative: </w:t>
      </w:r>
      <w:r>
        <w:t xml:space="preserve"> </w:t>
      </w:r>
      <w:r w:rsidR="00E82FDE">
        <w:t>Diagnostic vocabulary quiz (14 points)</w:t>
      </w:r>
      <w:r w:rsidR="00BB44AB">
        <w:t>,</w:t>
      </w:r>
      <w:r w:rsidR="00725203">
        <w:t xml:space="preserve"> </w:t>
      </w:r>
      <w:r w:rsidR="009828E3">
        <w:t>p</w:t>
      </w:r>
      <w:r w:rsidR="00651BDE">
        <w:t xml:space="preserve">articipation in rhyming practice (6 points), </w:t>
      </w:r>
      <w:r w:rsidR="00A40DAC">
        <w:t>Moon project</w:t>
      </w:r>
      <w:r w:rsidR="00ED378C">
        <w:t xml:space="preserve"> (</w:t>
      </w:r>
      <w:r w:rsidR="00D813EE">
        <w:t>10 points)</w:t>
      </w:r>
      <w:r w:rsidR="001B200D">
        <w:t>, Sun worksheet</w:t>
      </w:r>
      <w:r w:rsidR="00665F94">
        <w:t xml:space="preserve"> (5 points for completion), constellation</w:t>
      </w:r>
      <w:r w:rsidR="00BE6AEC">
        <w:t xml:space="preserve"> creation with writing</w:t>
      </w:r>
      <w:r w:rsidR="00665F94">
        <w:t xml:space="preserve"> (5 points), </w:t>
      </w:r>
      <w:r w:rsidR="0071746D">
        <w:t>planet fact sheet (</w:t>
      </w:r>
      <w:r w:rsidR="009C53B1">
        <w:t>6</w:t>
      </w:r>
      <w:r w:rsidR="0071746D">
        <w:t xml:space="preserve"> points)</w:t>
      </w:r>
      <w:r w:rsidR="009C53B1">
        <w:t>, sounds worksheet (</w:t>
      </w:r>
      <w:r w:rsidR="00CE47F8">
        <w:t>8</w:t>
      </w:r>
      <w:r w:rsidR="00846DCD">
        <w:t xml:space="preserve"> points)</w:t>
      </w:r>
      <w:r w:rsidR="00E143B3">
        <w:t>, problem/solution prompt with recycling (</w:t>
      </w:r>
      <w:r w:rsidR="00B33017">
        <w:t>5 points)</w:t>
      </w:r>
    </w:p>
    <w:p w14:paraId="01B6C6BA" w14:textId="77777777" w:rsidR="002238BD" w:rsidRDefault="002238BD" w:rsidP="00245A3E">
      <w:pPr>
        <w:tabs>
          <w:tab w:val="left" w:pos="380"/>
          <w:tab w:val="left" w:pos="740"/>
          <w:tab w:val="left" w:pos="1100"/>
        </w:tabs>
        <w:spacing w:line="240" w:lineRule="atLeast"/>
      </w:pPr>
    </w:p>
    <w:p w14:paraId="26FBAF8B" w14:textId="7A17F6D6" w:rsidR="00245A3E" w:rsidRDefault="002238BD" w:rsidP="00245A3E">
      <w:pPr>
        <w:tabs>
          <w:tab w:val="left" w:pos="380"/>
          <w:tab w:val="left" w:pos="740"/>
          <w:tab w:val="left" w:pos="1100"/>
        </w:tabs>
        <w:spacing w:line="240" w:lineRule="atLeast"/>
      </w:pPr>
      <w:r w:rsidRPr="005034DE">
        <w:rPr>
          <w:b/>
          <w:bCs/>
        </w:rPr>
        <w:t>Summative:</w:t>
      </w:r>
      <w:r>
        <w:t xml:space="preserve">  </w:t>
      </w:r>
      <w:r w:rsidR="00CE47F8">
        <w:t>Vocabulary Quiz (14 points)</w:t>
      </w:r>
      <w:r w:rsidR="001178E9">
        <w:t>,</w:t>
      </w:r>
      <w:r w:rsidR="005034DE">
        <w:t xml:space="preserve"> presentation of space word with picture (</w:t>
      </w:r>
      <w:r w:rsidR="00926F6B">
        <w:t>6 points)</w:t>
      </w:r>
      <w:r w:rsidR="001178E9">
        <w:t xml:space="preserve"> </w:t>
      </w:r>
      <w:r w:rsidR="00245A3E">
        <w:t xml:space="preserve">                        </w:t>
      </w:r>
    </w:p>
    <w:p w14:paraId="208A1FD8" w14:textId="77777777" w:rsidR="00245A3E" w:rsidRDefault="00245A3E" w:rsidP="00245A3E">
      <w:pPr>
        <w:tabs>
          <w:tab w:val="left" w:pos="380"/>
          <w:tab w:val="left" w:pos="740"/>
          <w:tab w:val="left" w:pos="1100"/>
        </w:tabs>
        <w:spacing w:line="240" w:lineRule="atLeast"/>
      </w:pPr>
    </w:p>
    <w:p w14:paraId="6DF46BB8" w14:textId="77777777" w:rsidR="00245A3E" w:rsidRDefault="00245A3E" w:rsidP="00245A3E">
      <w:pPr>
        <w:tabs>
          <w:tab w:val="left" w:pos="380"/>
          <w:tab w:val="left" w:pos="740"/>
          <w:tab w:val="left" w:pos="1100"/>
        </w:tabs>
        <w:spacing w:line="240" w:lineRule="atLeast"/>
      </w:pPr>
    </w:p>
    <w:p w14:paraId="54D57245" w14:textId="77777777" w:rsidR="00245A3E" w:rsidRDefault="00245A3E" w:rsidP="00245A3E">
      <w:pPr>
        <w:tabs>
          <w:tab w:val="left" w:pos="380"/>
          <w:tab w:val="left" w:pos="740"/>
          <w:tab w:val="left" w:pos="1100"/>
        </w:tabs>
        <w:spacing w:line="240" w:lineRule="atLeast"/>
      </w:pPr>
      <w:r>
        <w:t>VI.</w:t>
      </w:r>
      <w:r>
        <w:tab/>
      </w:r>
      <w:r>
        <w:rPr>
          <w:u w:val="single"/>
        </w:rPr>
        <w:t>Evaluation</w:t>
      </w:r>
      <w:r>
        <w:t xml:space="preserve"> </w:t>
      </w:r>
      <w:r>
        <w:rPr>
          <w:u w:val="single"/>
        </w:rPr>
        <w:t>of</w:t>
      </w:r>
      <w:r>
        <w:t xml:space="preserve"> </w:t>
      </w:r>
      <w:r>
        <w:rPr>
          <w:u w:val="single"/>
        </w:rPr>
        <w:t>Objectives</w:t>
      </w:r>
    </w:p>
    <w:p w14:paraId="1B8DA7CC" w14:textId="77777777" w:rsidR="00245A3E" w:rsidRDefault="00245A3E" w:rsidP="00245A3E">
      <w:pPr>
        <w:tabs>
          <w:tab w:val="left" w:pos="380"/>
          <w:tab w:val="left" w:pos="740"/>
          <w:tab w:val="left" w:pos="1100"/>
        </w:tabs>
        <w:spacing w:line="240" w:lineRule="atLeast"/>
      </w:pPr>
    </w:p>
    <w:p w14:paraId="35C79A3A" w14:textId="7B725D1B" w:rsidR="00245A3E" w:rsidRDefault="00E83501" w:rsidP="00245A3E">
      <w:pPr>
        <w:tabs>
          <w:tab w:val="left" w:pos="380"/>
          <w:tab w:val="left" w:pos="740"/>
          <w:tab w:val="left" w:pos="1100"/>
        </w:tabs>
        <w:spacing w:line="240" w:lineRule="atLeast"/>
      </w:pPr>
      <w:proofErr w:type="gramStart"/>
      <w:r>
        <w:t>Through the use of</w:t>
      </w:r>
      <w:proofErr w:type="gramEnd"/>
      <w:r>
        <w:t xml:space="preserve"> guided readings</w:t>
      </w:r>
      <w:r w:rsidR="00AA6DCA">
        <w:t xml:space="preserve">, I will familiarize the students with the vocabulary words and different sound patterns.  </w:t>
      </w:r>
      <w:r w:rsidR="00AE1CED">
        <w:t xml:space="preserve">My minilessons, worksheets, and response activities will gauge their understanding of these concepts.  </w:t>
      </w:r>
      <w:proofErr w:type="gramStart"/>
      <w:r w:rsidR="002C6791">
        <w:t>Through the use of</w:t>
      </w:r>
      <w:proofErr w:type="gramEnd"/>
      <w:r w:rsidR="002C6791">
        <w:t xml:space="preserve"> kid writing, compare/contrast worksheets, and physical activity lessons, I will evaluate my s</w:t>
      </w:r>
      <w:r w:rsidR="00DC4DD6">
        <w:t>tud</w:t>
      </w:r>
      <w:r w:rsidR="002C6791">
        <w:t xml:space="preserve">ents’ demonstrations of the space vocabulary words in context.  The final vocabulary quiz will give me a concrete idea of </w:t>
      </w:r>
      <w:r w:rsidR="00DC4DD6">
        <w:t>the students’ comprehension</w:t>
      </w:r>
      <w:r w:rsidR="00637C03">
        <w:t xml:space="preserve"> of the terms.  Kid writing prompts and community learning</w:t>
      </w:r>
      <w:r w:rsidR="00F03071">
        <w:t xml:space="preserve"> activities such as</w:t>
      </w:r>
      <w:r w:rsidR="00637C03">
        <w:t xml:space="preserve"> </w:t>
      </w:r>
      <w:r w:rsidR="003636B3">
        <w:t>brainstorming and creating</w:t>
      </w:r>
      <w:r w:rsidR="00EC4121">
        <w:t xml:space="preserve"> will </w:t>
      </w:r>
      <w:r w:rsidR="00B16E54">
        <w:t>show me whether the students can competently develop creative solutions to problems.</w:t>
      </w:r>
    </w:p>
    <w:p w14:paraId="376C1AF9" w14:textId="77777777" w:rsidR="00B16E54" w:rsidRDefault="00B16E54" w:rsidP="00245A3E">
      <w:pPr>
        <w:tabs>
          <w:tab w:val="left" w:pos="380"/>
          <w:tab w:val="left" w:pos="740"/>
          <w:tab w:val="left" w:pos="1100"/>
        </w:tabs>
        <w:spacing w:line="240" w:lineRule="atLeast"/>
      </w:pPr>
    </w:p>
    <w:p w14:paraId="45746502" w14:textId="77777777" w:rsidR="00245A3E" w:rsidRDefault="00245A3E" w:rsidP="00245A3E">
      <w:pPr>
        <w:tabs>
          <w:tab w:val="left" w:pos="380"/>
          <w:tab w:val="left" w:pos="740"/>
          <w:tab w:val="left" w:pos="1100"/>
        </w:tabs>
        <w:spacing w:line="240" w:lineRule="atLeast"/>
        <w:rPr>
          <w:u w:val="single"/>
        </w:rPr>
      </w:pPr>
      <w:r>
        <w:t>VII.</w:t>
      </w:r>
      <w:r>
        <w:tab/>
      </w:r>
      <w:r>
        <w:rPr>
          <w:u w:val="single"/>
        </w:rPr>
        <w:t>Evaluation</w:t>
      </w:r>
      <w:r>
        <w:t xml:space="preserve"> </w:t>
      </w:r>
      <w:r>
        <w:rPr>
          <w:u w:val="single"/>
        </w:rPr>
        <w:t>of</w:t>
      </w:r>
      <w:r>
        <w:t xml:space="preserve"> </w:t>
      </w:r>
      <w:r>
        <w:rPr>
          <w:u w:val="single"/>
        </w:rPr>
        <w:t>Daily</w:t>
      </w:r>
      <w:r>
        <w:t xml:space="preserve"> </w:t>
      </w:r>
      <w:r>
        <w:rPr>
          <w:u w:val="single"/>
        </w:rPr>
        <w:t>Lessons</w:t>
      </w:r>
    </w:p>
    <w:p w14:paraId="1D53D193" w14:textId="77777777" w:rsidR="00245A3E" w:rsidRDefault="00245A3E" w:rsidP="00245A3E">
      <w:pPr>
        <w:tabs>
          <w:tab w:val="left" w:pos="380"/>
          <w:tab w:val="left" w:pos="740"/>
          <w:tab w:val="left" w:pos="1100"/>
        </w:tabs>
        <w:spacing w:line="240" w:lineRule="atLeast"/>
        <w:rPr>
          <w:u w:val="single"/>
        </w:rPr>
      </w:pPr>
    </w:p>
    <w:p w14:paraId="76FCC377" w14:textId="38E4B8EE" w:rsidR="00245A3E" w:rsidRDefault="00404821" w:rsidP="00787435">
      <w:pPr>
        <w:pStyle w:val="ListParagraph"/>
        <w:numPr>
          <w:ilvl w:val="0"/>
          <w:numId w:val="3"/>
        </w:numPr>
        <w:tabs>
          <w:tab w:val="left" w:pos="380"/>
          <w:tab w:val="left" w:pos="740"/>
          <w:tab w:val="left" w:pos="1100"/>
        </w:tabs>
        <w:spacing w:line="240" w:lineRule="atLeast"/>
      </w:pPr>
      <w:r>
        <w:t>Did the students understand the concepts taught in my lessons?</w:t>
      </w:r>
    </w:p>
    <w:p w14:paraId="57AE0564" w14:textId="77777777" w:rsidR="00404821" w:rsidRDefault="00404821" w:rsidP="00404821">
      <w:pPr>
        <w:tabs>
          <w:tab w:val="left" w:pos="380"/>
          <w:tab w:val="left" w:pos="740"/>
          <w:tab w:val="left" w:pos="1100"/>
        </w:tabs>
        <w:spacing w:line="240" w:lineRule="atLeast"/>
      </w:pPr>
    </w:p>
    <w:p w14:paraId="2377A096" w14:textId="10B98634" w:rsidR="00404821" w:rsidRDefault="00404821" w:rsidP="00404821">
      <w:pPr>
        <w:pStyle w:val="ListParagraph"/>
        <w:numPr>
          <w:ilvl w:val="0"/>
          <w:numId w:val="3"/>
        </w:numPr>
        <w:tabs>
          <w:tab w:val="left" w:pos="380"/>
          <w:tab w:val="left" w:pos="740"/>
          <w:tab w:val="left" w:pos="1100"/>
        </w:tabs>
        <w:spacing w:line="240" w:lineRule="atLeast"/>
      </w:pPr>
      <w:r>
        <w:t xml:space="preserve">Were </w:t>
      </w:r>
      <w:r w:rsidR="00AC40CF">
        <w:t>new vocabulary words introduced with clarity?</w:t>
      </w:r>
    </w:p>
    <w:p w14:paraId="7479D690" w14:textId="77777777" w:rsidR="00AC40CF" w:rsidRDefault="00AC40CF" w:rsidP="00AC40CF">
      <w:pPr>
        <w:pStyle w:val="ListParagraph"/>
      </w:pPr>
    </w:p>
    <w:p w14:paraId="1359BB79" w14:textId="1864AEAA" w:rsidR="00AC40CF" w:rsidRDefault="00AC40CF" w:rsidP="00404821">
      <w:pPr>
        <w:pStyle w:val="ListParagraph"/>
        <w:numPr>
          <w:ilvl w:val="0"/>
          <w:numId w:val="3"/>
        </w:numPr>
        <w:tabs>
          <w:tab w:val="left" w:pos="380"/>
          <w:tab w:val="left" w:pos="740"/>
          <w:tab w:val="left" w:pos="1100"/>
        </w:tabs>
        <w:spacing w:line="240" w:lineRule="atLeast"/>
      </w:pPr>
      <w:r>
        <w:t>Did I pick age-appropriate, engaging texts to go along with each topic?</w:t>
      </w:r>
    </w:p>
    <w:p w14:paraId="3167B2C7" w14:textId="77777777" w:rsidR="00AC40CF" w:rsidRDefault="00AC40CF" w:rsidP="00AC40CF">
      <w:pPr>
        <w:pStyle w:val="ListParagraph"/>
      </w:pPr>
    </w:p>
    <w:p w14:paraId="5CC90E64" w14:textId="16AF628C" w:rsidR="00013EEE" w:rsidRDefault="00013EEE" w:rsidP="00013EEE">
      <w:pPr>
        <w:pStyle w:val="ListParagraph"/>
        <w:numPr>
          <w:ilvl w:val="0"/>
          <w:numId w:val="3"/>
        </w:numPr>
        <w:tabs>
          <w:tab w:val="left" w:pos="380"/>
          <w:tab w:val="left" w:pos="740"/>
          <w:tab w:val="left" w:pos="1100"/>
        </w:tabs>
        <w:spacing w:line="240" w:lineRule="atLeast"/>
      </w:pPr>
      <w:r>
        <w:lastRenderedPageBreak/>
        <w:t xml:space="preserve">Can the students identify vocabulary and appropriate word sounds </w:t>
      </w:r>
      <w:r w:rsidR="00E410E4">
        <w:t>to</w:t>
      </w:r>
      <w:r>
        <w:t xml:space="preserve"> teacher satisfaction?</w:t>
      </w:r>
    </w:p>
    <w:p w14:paraId="3B74B393" w14:textId="77777777" w:rsidR="00013EEE" w:rsidRDefault="00013EEE" w:rsidP="00013EEE">
      <w:pPr>
        <w:pStyle w:val="ListParagraph"/>
      </w:pPr>
    </w:p>
    <w:p w14:paraId="703DB96B" w14:textId="69D8710E" w:rsidR="00013EEE" w:rsidRDefault="00013EEE" w:rsidP="00013EEE">
      <w:pPr>
        <w:pStyle w:val="ListParagraph"/>
        <w:numPr>
          <w:ilvl w:val="0"/>
          <w:numId w:val="3"/>
        </w:numPr>
        <w:tabs>
          <w:tab w:val="left" w:pos="380"/>
          <w:tab w:val="left" w:pos="740"/>
          <w:tab w:val="left" w:pos="1100"/>
        </w:tabs>
        <w:spacing w:line="240" w:lineRule="atLeast"/>
      </w:pPr>
      <w:r>
        <w:t>Can students generate their own stories, ideas, and solutions about outer space?</w:t>
      </w:r>
    </w:p>
    <w:p w14:paraId="3B1E8D65" w14:textId="77777777" w:rsidR="00013EEE" w:rsidRDefault="00013EEE" w:rsidP="00013EEE">
      <w:pPr>
        <w:pStyle w:val="ListParagraph"/>
      </w:pPr>
    </w:p>
    <w:p w14:paraId="3B6AEA0A" w14:textId="3C26F564" w:rsidR="00013EEE" w:rsidRDefault="00013EEE" w:rsidP="00013EEE">
      <w:pPr>
        <w:pStyle w:val="ListParagraph"/>
        <w:numPr>
          <w:ilvl w:val="0"/>
          <w:numId w:val="3"/>
        </w:numPr>
        <w:tabs>
          <w:tab w:val="left" w:pos="380"/>
          <w:tab w:val="left" w:pos="740"/>
          <w:tab w:val="left" w:pos="1100"/>
        </w:tabs>
        <w:spacing w:line="240" w:lineRule="atLeast"/>
      </w:pPr>
      <w:r>
        <w:t>Can the students pull information out of nonfiction texts and organize it?</w:t>
      </w:r>
    </w:p>
    <w:p w14:paraId="60637B88" w14:textId="77777777" w:rsidR="00013EEE" w:rsidRDefault="00013EEE" w:rsidP="00013EEE">
      <w:pPr>
        <w:pStyle w:val="ListParagraph"/>
      </w:pPr>
    </w:p>
    <w:p w14:paraId="3E4EE5E9" w14:textId="78CE8D11" w:rsidR="00013EEE" w:rsidRDefault="00013EEE" w:rsidP="00013EEE">
      <w:pPr>
        <w:pStyle w:val="ListParagraph"/>
        <w:numPr>
          <w:ilvl w:val="0"/>
          <w:numId w:val="3"/>
        </w:numPr>
        <w:tabs>
          <w:tab w:val="left" w:pos="380"/>
          <w:tab w:val="left" w:pos="740"/>
          <w:tab w:val="left" w:pos="1100"/>
        </w:tabs>
        <w:spacing w:line="240" w:lineRule="atLeast"/>
      </w:pPr>
      <w:r>
        <w:t>Did I organize and pace the lessons well?</w:t>
      </w:r>
    </w:p>
    <w:p w14:paraId="0333507B" w14:textId="77777777" w:rsidR="00013EEE" w:rsidRDefault="00013EEE" w:rsidP="00013EEE">
      <w:pPr>
        <w:pStyle w:val="ListParagraph"/>
      </w:pPr>
    </w:p>
    <w:p w14:paraId="46FD6C5F" w14:textId="519BEA2F" w:rsidR="00013EEE" w:rsidRDefault="00013EEE" w:rsidP="00013EEE">
      <w:pPr>
        <w:pStyle w:val="ListParagraph"/>
        <w:numPr>
          <w:ilvl w:val="0"/>
          <w:numId w:val="3"/>
        </w:numPr>
        <w:tabs>
          <w:tab w:val="left" w:pos="380"/>
          <w:tab w:val="left" w:pos="740"/>
          <w:tab w:val="left" w:pos="1100"/>
        </w:tabs>
        <w:spacing w:line="240" w:lineRule="atLeast"/>
      </w:pPr>
      <w:r>
        <w:t>Did I make appropriate adaptations?</w:t>
      </w:r>
    </w:p>
    <w:p w14:paraId="55E7CB1B" w14:textId="77777777" w:rsidR="00013EEE" w:rsidRDefault="00013EEE" w:rsidP="00013EEE">
      <w:pPr>
        <w:pStyle w:val="ListParagraph"/>
      </w:pPr>
    </w:p>
    <w:p w14:paraId="2C3A5BFD" w14:textId="332D17B1" w:rsidR="00013EEE" w:rsidRDefault="00013EEE" w:rsidP="00013EEE">
      <w:pPr>
        <w:pStyle w:val="ListParagraph"/>
        <w:numPr>
          <w:ilvl w:val="0"/>
          <w:numId w:val="3"/>
        </w:numPr>
        <w:tabs>
          <w:tab w:val="left" w:pos="380"/>
          <w:tab w:val="left" w:pos="740"/>
          <w:tab w:val="left" w:pos="1100"/>
        </w:tabs>
        <w:spacing w:line="240" w:lineRule="atLeast"/>
      </w:pPr>
      <w:r>
        <w:t>What would I do differently?</w:t>
      </w:r>
    </w:p>
    <w:p w14:paraId="51D9810E" w14:textId="77777777" w:rsidR="00013EEE" w:rsidRDefault="00013EEE" w:rsidP="00013EEE">
      <w:pPr>
        <w:pStyle w:val="ListParagraph"/>
      </w:pPr>
    </w:p>
    <w:p w14:paraId="7010DC1F" w14:textId="77777777" w:rsidR="00013EEE" w:rsidRDefault="00013EEE" w:rsidP="00013EEE">
      <w:pPr>
        <w:pStyle w:val="ListParagraph"/>
        <w:tabs>
          <w:tab w:val="left" w:pos="380"/>
          <w:tab w:val="left" w:pos="740"/>
          <w:tab w:val="left" w:pos="1100"/>
        </w:tabs>
        <w:spacing w:line="240" w:lineRule="atLeast"/>
      </w:pPr>
    </w:p>
    <w:p w14:paraId="59E3A936" w14:textId="77777777" w:rsidR="00245A3E" w:rsidRDefault="00245A3E" w:rsidP="00245A3E">
      <w:pPr>
        <w:tabs>
          <w:tab w:val="left" w:pos="460"/>
          <w:tab w:val="left" w:pos="740"/>
          <w:tab w:val="left" w:pos="1100"/>
        </w:tabs>
        <w:spacing w:line="240" w:lineRule="atLeast"/>
      </w:pPr>
      <w:r>
        <w:t>VIII.</w:t>
      </w:r>
      <w:r>
        <w:tab/>
      </w:r>
      <w:r>
        <w:rPr>
          <w:u w:val="single"/>
        </w:rPr>
        <w:t>Resources</w:t>
      </w:r>
    </w:p>
    <w:p w14:paraId="0DDF558F" w14:textId="77777777" w:rsidR="00245A3E" w:rsidRDefault="00245A3E" w:rsidP="00245A3E">
      <w:pPr>
        <w:tabs>
          <w:tab w:val="left" w:pos="380"/>
          <w:tab w:val="left" w:pos="740"/>
          <w:tab w:val="left" w:pos="1100"/>
        </w:tabs>
        <w:spacing w:line="240" w:lineRule="atLeast"/>
      </w:pPr>
    </w:p>
    <w:p w14:paraId="4BE219BA" w14:textId="752B32D9" w:rsidR="00245A3E" w:rsidRDefault="00A52471" w:rsidP="002421EE">
      <w:pPr>
        <w:pStyle w:val="ListParagraph"/>
        <w:numPr>
          <w:ilvl w:val="0"/>
          <w:numId w:val="5"/>
        </w:numPr>
        <w:spacing w:line="240" w:lineRule="atLeast"/>
      </w:pPr>
      <w:r>
        <w:t>Trade Books</w:t>
      </w:r>
    </w:p>
    <w:p w14:paraId="188C5377" w14:textId="77777777" w:rsidR="002421EE" w:rsidRDefault="002421EE" w:rsidP="002421EE">
      <w:pPr>
        <w:pStyle w:val="ListParagraph"/>
        <w:spacing w:line="240" w:lineRule="atLeast"/>
      </w:pPr>
    </w:p>
    <w:p w14:paraId="24FD955B" w14:textId="77777777" w:rsidR="005D7E53" w:rsidRDefault="005D7E53" w:rsidP="003F388A">
      <w:pPr>
        <w:spacing w:line="360" w:lineRule="auto"/>
      </w:pPr>
      <w:r>
        <w:t xml:space="preserve">Berger, M., &amp; Berger, G.  (2004).  </w:t>
      </w:r>
      <w:r w:rsidRPr="002421EE">
        <w:rPr>
          <w:i/>
          <w:iCs/>
        </w:rPr>
        <w:t>The moon</w:t>
      </w:r>
      <w:r>
        <w:t>.  Scholastic, Inc.</w:t>
      </w:r>
    </w:p>
    <w:p w14:paraId="1DA6C650" w14:textId="77777777" w:rsidR="005D7E53" w:rsidRDefault="005D7E53" w:rsidP="003F388A">
      <w:pPr>
        <w:spacing w:line="360" w:lineRule="auto"/>
      </w:pPr>
      <w:r w:rsidRPr="002421EE">
        <w:rPr>
          <w:i/>
          <w:iCs/>
        </w:rPr>
        <w:t>Can astronauts see me?</w:t>
      </w:r>
      <w:r>
        <w:t xml:space="preserve">  (2005).  The Southwestern Company.</w:t>
      </w:r>
    </w:p>
    <w:p w14:paraId="0108DECB" w14:textId="62F88C3A" w:rsidR="00245A3E" w:rsidRDefault="008772B6" w:rsidP="003F388A">
      <w:pPr>
        <w:spacing w:line="360" w:lineRule="auto"/>
      </w:pPr>
      <w:r>
        <w:t xml:space="preserve">Carney, E. </w:t>
      </w:r>
      <w:r w:rsidR="004923D9">
        <w:t xml:space="preserve"> (2012).  </w:t>
      </w:r>
      <w:r w:rsidR="001A67EC" w:rsidRPr="002421EE">
        <w:rPr>
          <w:i/>
          <w:iCs/>
        </w:rPr>
        <w:t xml:space="preserve">National Geographic Kids: </w:t>
      </w:r>
      <w:r w:rsidR="00B447E7" w:rsidRPr="002421EE">
        <w:rPr>
          <w:i/>
          <w:iCs/>
        </w:rPr>
        <w:t>Planets</w:t>
      </w:r>
      <w:r w:rsidR="00B447E7">
        <w:t>.  Scholastic, Inc.</w:t>
      </w:r>
    </w:p>
    <w:p w14:paraId="7428700C" w14:textId="4F32A6B2" w:rsidR="00B447E7" w:rsidRDefault="00C508FE" w:rsidP="003F388A">
      <w:pPr>
        <w:spacing w:line="360" w:lineRule="auto"/>
        <w:ind w:left="720" w:hanging="720"/>
      </w:pPr>
      <w:r>
        <w:t>Freitas, B. V.  (</w:t>
      </w:r>
      <w:r w:rsidR="002B38A8">
        <w:t xml:space="preserve">2016).  </w:t>
      </w:r>
      <w:r w:rsidR="002B38A8" w:rsidRPr="002421EE">
        <w:rPr>
          <w:i/>
          <w:iCs/>
        </w:rPr>
        <w:t>Curious George discovers the stars</w:t>
      </w:r>
      <w:r w:rsidR="002B38A8">
        <w:t xml:space="preserve">.  </w:t>
      </w:r>
      <w:r w:rsidR="00FC07A1">
        <w:t>Houghton Mifflin Harcourt Publishing Company</w:t>
      </w:r>
      <w:r w:rsidR="00554693">
        <w:t>.</w:t>
      </w:r>
    </w:p>
    <w:p w14:paraId="7575EC16" w14:textId="778DEAC5" w:rsidR="005D7E53" w:rsidRDefault="005D7E53" w:rsidP="003F388A">
      <w:pPr>
        <w:spacing w:line="360" w:lineRule="auto"/>
        <w:ind w:left="720" w:hanging="720"/>
      </w:pPr>
      <w:proofErr w:type="spellStart"/>
      <w:r>
        <w:t>Houran</w:t>
      </w:r>
      <w:proofErr w:type="spellEnd"/>
      <w:r>
        <w:t xml:space="preserve">, L. H.  (2014).  </w:t>
      </w:r>
      <w:r w:rsidRPr="002421EE">
        <w:rPr>
          <w:i/>
          <w:iCs/>
        </w:rPr>
        <w:t>A trip into space:  An adventure to the International Space Station.</w:t>
      </w:r>
      <w:r>
        <w:t xml:space="preserve">  Albert Whitman &amp; Co.</w:t>
      </w:r>
    </w:p>
    <w:p w14:paraId="1A7489A5" w14:textId="3F96C3D0" w:rsidR="00883A26" w:rsidRDefault="00883A26" w:rsidP="003F388A">
      <w:pPr>
        <w:spacing w:line="360" w:lineRule="auto"/>
        <w:ind w:left="720" w:hanging="720"/>
      </w:pPr>
      <w:r>
        <w:t xml:space="preserve">McAnulty, S.  </w:t>
      </w:r>
      <w:r w:rsidR="002C1C31">
        <w:t xml:space="preserve">(2019).  </w:t>
      </w:r>
      <w:r w:rsidR="002C1C31" w:rsidRPr="00D75D25">
        <w:rPr>
          <w:i/>
          <w:iCs/>
        </w:rPr>
        <w:t>Moon</w:t>
      </w:r>
      <w:r w:rsidR="00D75D25" w:rsidRPr="00D75D25">
        <w:rPr>
          <w:i/>
          <w:iCs/>
        </w:rPr>
        <w:t xml:space="preserve">!  Earth’s </w:t>
      </w:r>
      <w:r w:rsidR="00D75D25">
        <w:rPr>
          <w:i/>
          <w:iCs/>
        </w:rPr>
        <w:t>b</w:t>
      </w:r>
      <w:r w:rsidR="00D75D25" w:rsidRPr="00D75D25">
        <w:rPr>
          <w:i/>
          <w:iCs/>
        </w:rPr>
        <w:t xml:space="preserve">est </w:t>
      </w:r>
      <w:r w:rsidR="00D75D25">
        <w:rPr>
          <w:i/>
          <w:iCs/>
        </w:rPr>
        <w:t>f</w:t>
      </w:r>
      <w:r w:rsidR="00D75D25" w:rsidRPr="00D75D25">
        <w:rPr>
          <w:i/>
          <w:iCs/>
        </w:rPr>
        <w:t>riend.</w:t>
      </w:r>
      <w:r w:rsidR="00D75D25">
        <w:t xml:space="preserve">  Henry Holt and Company.</w:t>
      </w:r>
    </w:p>
    <w:p w14:paraId="214010FF" w14:textId="66DD33D2" w:rsidR="00D800A9" w:rsidRDefault="00FD25EC" w:rsidP="003F388A">
      <w:pPr>
        <w:spacing w:line="360" w:lineRule="auto"/>
      </w:pPr>
      <w:r>
        <w:t>Robinson, M.</w:t>
      </w:r>
      <w:r w:rsidR="003B6CE0">
        <w:t xml:space="preserve">  </w:t>
      </w:r>
      <w:r>
        <w:t>(</w:t>
      </w:r>
      <w:r w:rsidR="007F3C38">
        <w:t xml:space="preserve">2016).  </w:t>
      </w:r>
      <w:r w:rsidR="007F3C38" w:rsidRPr="002421EE">
        <w:rPr>
          <w:i/>
          <w:iCs/>
        </w:rPr>
        <w:t>Goodnight spaceman</w:t>
      </w:r>
      <w:r w:rsidR="007F3C38">
        <w:t>.  Puffin Books.</w:t>
      </w:r>
    </w:p>
    <w:p w14:paraId="67C3E0C8" w14:textId="7A6C69AC" w:rsidR="00DA100A" w:rsidRDefault="00DA100A" w:rsidP="003F388A">
      <w:pPr>
        <w:spacing w:line="360" w:lineRule="auto"/>
      </w:pPr>
      <w:proofErr w:type="spellStart"/>
      <w:r>
        <w:t>Seluk</w:t>
      </w:r>
      <w:proofErr w:type="spellEnd"/>
      <w:r>
        <w:t xml:space="preserve">, N.  (2018).  </w:t>
      </w:r>
      <w:r w:rsidRPr="002421EE">
        <w:rPr>
          <w:i/>
          <w:iCs/>
        </w:rPr>
        <w:t>The sun is kind of a big deal</w:t>
      </w:r>
      <w:r>
        <w:t>.  Orchard Books.</w:t>
      </w:r>
    </w:p>
    <w:p w14:paraId="2C1EDAD4" w14:textId="274F4D15" w:rsidR="00EC23B4" w:rsidRDefault="00EC23B4" w:rsidP="003F388A">
      <w:pPr>
        <w:spacing w:line="360" w:lineRule="auto"/>
      </w:pPr>
      <w:r>
        <w:t>Scholastic.  (</w:t>
      </w:r>
      <w:r w:rsidR="0033088F">
        <w:t xml:space="preserve">2017).  </w:t>
      </w:r>
      <w:r w:rsidR="00416739">
        <w:t xml:space="preserve">Zoom to the Moon.  </w:t>
      </w:r>
      <w:r w:rsidR="00416739" w:rsidRPr="00B55335">
        <w:rPr>
          <w:i/>
          <w:iCs/>
        </w:rPr>
        <w:t>Science Spin</w:t>
      </w:r>
      <w:r w:rsidR="00416739">
        <w:t>.  Scholastic</w:t>
      </w:r>
      <w:r w:rsidR="00845F4D">
        <w:t>, 1-4.</w:t>
      </w:r>
    </w:p>
    <w:p w14:paraId="6D3236D1" w14:textId="1D487EB6" w:rsidR="007462F1" w:rsidRDefault="007462F1" w:rsidP="003F388A">
      <w:pPr>
        <w:spacing w:line="360" w:lineRule="auto"/>
      </w:pPr>
      <w:r>
        <w:t xml:space="preserve">Sykes, J.  </w:t>
      </w:r>
      <w:r w:rsidR="00985998">
        <w:t xml:space="preserve">(1999).  </w:t>
      </w:r>
      <w:r w:rsidR="00985998" w:rsidRPr="002421EE">
        <w:rPr>
          <w:i/>
          <w:iCs/>
        </w:rPr>
        <w:t>Little Rocket’s special star</w:t>
      </w:r>
      <w:r w:rsidR="00985998">
        <w:t xml:space="preserve">.  </w:t>
      </w:r>
      <w:r w:rsidR="005D7E53">
        <w:t xml:space="preserve">Dutton Children’s Books.  </w:t>
      </w:r>
    </w:p>
    <w:p w14:paraId="3BFB3635" w14:textId="6BDD0F64" w:rsidR="00A52471" w:rsidRDefault="00506695" w:rsidP="000D64A3">
      <w:pPr>
        <w:spacing w:line="360" w:lineRule="auto"/>
      </w:pPr>
      <w:proofErr w:type="spellStart"/>
      <w:r>
        <w:t>Vima</w:t>
      </w:r>
      <w:r w:rsidR="00725254">
        <w:t>wala</w:t>
      </w:r>
      <w:proofErr w:type="spellEnd"/>
      <w:r w:rsidR="00725254">
        <w:t xml:space="preserve">, A.  (2016).  </w:t>
      </w:r>
      <w:r w:rsidR="00725254" w:rsidRPr="00725254">
        <w:rPr>
          <w:i/>
          <w:iCs/>
        </w:rPr>
        <w:t>All my friends are planets:  The story of Pluto</w:t>
      </w:r>
      <w:r w:rsidR="00725254">
        <w:t>.  Scholastic, Inc.</w:t>
      </w:r>
    </w:p>
    <w:p w14:paraId="5BB45064" w14:textId="544E3EDB" w:rsidR="00245A3E" w:rsidRDefault="00245A3E" w:rsidP="00771428">
      <w:pPr>
        <w:spacing w:line="240" w:lineRule="atLeast"/>
      </w:pPr>
    </w:p>
    <w:p w14:paraId="2F7CE2A6" w14:textId="77777777" w:rsidR="00245A3E" w:rsidRDefault="00245A3E" w:rsidP="00245A3E">
      <w:pPr>
        <w:spacing w:line="240" w:lineRule="atLeast"/>
      </w:pPr>
    </w:p>
    <w:p w14:paraId="650FB75F" w14:textId="040585B0" w:rsidR="00245A3E" w:rsidRDefault="00A52471" w:rsidP="00771428">
      <w:pPr>
        <w:spacing w:line="240" w:lineRule="atLeast"/>
        <w:ind w:left="360"/>
      </w:pPr>
      <w:r>
        <w:t>C.</w:t>
      </w:r>
      <w:r w:rsidR="00771428">
        <w:t xml:space="preserve">   </w:t>
      </w:r>
      <w:r w:rsidR="00245A3E">
        <w:t>AV/Sensory Aids</w:t>
      </w:r>
    </w:p>
    <w:p w14:paraId="1E785636" w14:textId="367AA259" w:rsidR="00245A3E" w:rsidRDefault="00245A3E" w:rsidP="00771428">
      <w:pPr>
        <w:spacing w:line="240" w:lineRule="atLeast"/>
        <w:ind w:left="1080" w:hanging="360"/>
      </w:pPr>
      <w:r>
        <w:t>1.</w:t>
      </w:r>
      <w:r>
        <w:tab/>
      </w:r>
      <w:r w:rsidR="001F5135">
        <w:t>Paper ro</w:t>
      </w:r>
      <w:r w:rsidR="00DC54E0">
        <w:t xml:space="preserve">cket video:  </w:t>
      </w:r>
      <w:hyperlink r:id="rId9" w:history="1">
        <w:r w:rsidR="00DC54E0" w:rsidRPr="00696696">
          <w:rPr>
            <w:rStyle w:val="Hyperlink"/>
          </w:rPr>
          <w:t>https://www.youtube.com/watch?v=ppNbqL3LuUo</w:t>
        </w:r>
      </w:hyperlink>
    </w:p>
    <w:p w14:paraId="72E2B5E0" w14:textId="511824DF" w:rsidR="00DC54E0" w:rsidRDefault="00DC54E0" w:rsidP="00771428">
      <w:pPr>
        <w:spacing w:line="240" w:lineRule="atLeast"/>
        <w:ind w:left="1080" w:hanging="360"/>
      </w:pPr>
      <w:r>
        <w:t xml:space="preserve">2.   </w:t>
      </w:r>
      <w:r w:rsidR="00AD0430">
        <w:t xml:space="preserve">Astronaut helmet video:  </w:t>
      </w:r>
      <w:hyperlink r:id="rId10" w:history="1">
        <w:r w:rsidR="00AD0430" w:rsidRPr="00696696">
          <w:rPr>
            <w:rStyle w:val="Hyperlink"/>
          </w:rPr>
          <w:t>https://www.youtube.com/watch?v=UrACMgKiJTw</w:t>
        </w:r>
      </w:hyperlink>
    </w:p>
    <w:p w14:paraId="673FE2CD" w14:textId="39065E12" w:rsidR="00AD0430" w:rsidRDefault="00AD0430" w:rsidP="00771428">
      <w:pPr>
        <w:spacing w:line="240" w:lineRule="atLeast"/>
        <w:ind w:left="1080" w:hanging="360"/>
      </w:pPr>
      <w:r>
        <w:t xml:space="preserve">3.   </w:t>
      </w:r>
      <w:r w:rsidR="001D448E">
        <w:t xml:space="preserve">Twinkle, Twinkle video:  </w:t>
      </w:r>
      <w:hyperlink r:id="rId11" w:history="1">
        <w:r w:rsidR="001D448E" w:rsidRPr="000E18EC">
          <w:rPr>
            <w:rStyle w:val="Hyperlink"/>
          </w:rPr>
          <w:t>https://www.youtube.com/watch?v=0cI6Udqw_cs</w:t>
        </w:r>
      </w:hyperlink>
    </w:p>
    <w:p w14:paraId="1508CA86" w14:textId="77777777" w:rsidR="001D448E" w:rsidRDefault="001D448E" w:rsidP="00771428">
      <w:pPr>
        <w:spacing w:line="240" w:lineRule="atLeast"/>
        <w:ind w:left="1080" w:hanging="360"/>
      </w:pPr>
    </w:p>
    <w:p w14:paraId="09902B30" w14:textId="77777777" w:rsidR="00245A3E" w:rsidRDefault="00245A3E" w:rsidP="00245A3E">
      <w:pPr>
        <w:tabs>
          <w:tab w:val="left" w:pos="380"/>
          <w:tab w:val="left" w:pos="740"/>
          <w:tab w:val="left" w:pos="1100"/>
        </w:tabs>
        <w:spacing w:line="240" w:lineRule="atLeast"/>
      </w:pPr>
    </w:p>
    <w:p w14:paraId="7AD5948B" w14:textId="77777777" w:rsidR="00245A3E" w:rsidRDefault="00245A3E" w:rsidP="00245A3E">
      <w:pPr>
        <w:tabs>
          <w:tab w:val="left" w:pos="380"/>
          <w:tab w:val="left" w:pos="740"/>
          <w:tab w:val="left" w:pos="1100"/>
        </w:tabs>
        <w:spacing w:line="240" w:lineRule="atLeast"/>
        <w:rPr>
          <w:u w:val="single"/>
        </w:rPr>
      </w:pPr>
      <w:r>
        <w:t>IX.</w:t>
      </w:r>
      <w:r>
        <w:tab/>
      </w:r>
      <w:r>
        <w:rPr>
          <w:u w:val="single"/>
        </w:rPr>
        <w:t>Appendix</w:t>
      </w:r>
    </w:p>
    <w:p w14:paraId="6EB09CF7" w14:textId="77777777" w:rsidR="00245A3E" w:rsidRDefault="00245A3E" w:rsidP="00245A3E">
      <w:pPr>
        <w:tabs>
          <w:tab w:val="left" w:pos="380"/>
          <w:tab w:val="left" w:pos="740"/>
          <w:tab w:val="left" w:pos="1100"/>
        </w:tabs>
        <w:spacing w:line="240" w:lineRule="atLeast"/>
        <w:rPr>
          <w:u w:val="single"/>
        </w:rPr>
      </w:pPr>
    </w:p>
    <w:p w14:paraId="3DF89097" w14:textId="5B63AE99" w:rsidR="001F335D" w:rsidRDefault="0086196C" w:rsidP="009C14CB">
      <w:pPr>
        <w:tabs>
          <w:tab w:val="left" w:pos="1100"/>
        </w:tabs>
        <w:spacing w:line="240" w:lineRule="atLeast"/>
      </w:pPr>
      <w:r>
        <w:lastRenderedPageBreak/>
        <w:t xml:space="preserve">Each day is composed of four shorter lessons </w:t>
      </w:r>
      <w:r w:rsidR="00490504">
        <w:t>broken down into Read-Aloud (25 minutes), Reading Strategy (</w:t>
      </w:r>
      <w:r w:rsidR="001E0D91">
        <w:t>1</w:t>
      </w:r>
      <w:r w:rsidR="00C073ED">
        <w:t>0</w:t>
      </w:r>
      <w:r w:rsidR="001E0D91">
        <w:t xml:space="preserve"> minutes), Community Learning (20 minutes), </w:t>
      </w:r>
      <w:r w:rsidR="00F638E8">
        <w:t>and Writing (25 minutes).</w:t>
      </w:r>
    </w:p>
    <w:p w14:paraId="01179BCB" w14:textId="77777777" w:rsidR="00971B00" w:rsidRDefault="00971B00" w:rsidP="00D21E01">
      <w:pPr>
        <w:tabs>
          <w:tab w:val="left" w:pos="1100"/>
        </w:tabs>
        <w:spacing w:line="240" w:lineRule="atLeast"/>
        <w:jc w:val="right"/>
      </w:pPr>
    </w:p>
    <w:p w14:paraId="50457BE0" w14:textId="77777777" w:rsidR="00971B00" w:rsidRDefault="00971B00" w:rsidP="00D21E01">
      <w:pPr>
        <w:tabs>
          <w:tab w:val="left" w:pos="1100"/>
        </w:tabs>
        <w:spacing w:line="240" w:lineRule="atLeast"/>
        <w:jc w:val="right"/>
      </w:pPr>
    </w:p>
    <w:p w14:paraId="54F647F7" w14:textId="01C07B43" w:rsidR="001F335D" w:rsidRDefault="001F335D" w:rsidP="00D21E01">
      <w:pPr>
        <w:tabs>
          <w:tab w:val="left" w:pos="1100"/>
        </w:tabs>
        <w:spacing w:line="240" w:lineRule="atLeast"/>
        <w:jc w:val="right"/>
      </w:pPr>
      <w:r>
        <w:t xml:space="preserve">Dana Ewing / Kindergarten Outer Space / </w:t>
      </w:r>
      <w:r w:rsidR="00F41C44">
        <w:t>3-7-22</w:t>
      </w:r>
    </w:p>
    <w:p w14:paraId="60807DBD" w14:textId="3C64AF93" w:rsidR="00F41C44" w:rsidRDefault="00F41C44" w:rsidP="009476D2">
      <w:pPr>
        <w:tabs>
          <w:tab w:val="left" w:pos="1100"/>
        </w:tabs>
        <w:spacing w:line="240" w:lineRule="atLeast"/>
      </w:pPr>
    </w:p>
    <w:p w14:paraId="7DB0742A" w14:textId="2D051A3B" w:rsidR="00F41C44" w:rsidRPr="00EA4499" w:rsidRDefault="00F41C44" w:rsidP="00EA4499">
      <w:pPr>
        <w:tabs>
          <w:tab w:val="left" w:pos="1100"/>
        </w:tabs>
        <w:spacing w:line="240" w:lineRule="atLeast"/>
        <w:jc w:val="center"/>
        <w:rPr>
          <w:sz w:val="36"/>
          <w:szCs w:val="36"/>
        </w:rPr>
      </w:pPr>
      <w:r w:rsidRPr="00EA4499">
        <w:rPr>
          <w:sz w:val="36"/>
          <w:szCs w:val="36"/>
        </w:rPr>
        <w:t xml:space="preserve">Day 1:  </w:t>
      </w:r>
      <w:r w:rsidR="00D21E01" w:rsidRPr="00EA4499">
        <w:rPr>
          <w:sz w:val="36"/>
          <w:szCs w:val="36"/>
        </w:rPr>
        <w:t>Astronauts in Space</w:t>
      </w:r>
    </w:p>
    <w:p w14:paraId="37CC272B" w14:textId="63999C04" w:rsidR="00D21E01" w:rsidRDefault="00D21E01" w:rsidP="009476D2">
      <w:pPr>
        <w:tabs>
          <w:tab w:val="left" w:pos="1100"/>
        </w:tabs>
        <w:spacing w:line="240" w:lineRule="atLeast"/>
      </w:pPr>
    </w:p>
    <w:p w14:paraId="66871EE2" w14:textId="77777777" w:rsidR="00E95D99" w:rsidRDefault="00EA4499" w:rsidP="00E77F04">
      <w:pPr>
        <w:pStyle w:val="ListParagraph"/>
        <w:numPr>
          <w:ilvl w:val="0"/>
          <w:numId w:val="6"/>
        </w:numPr>
        <w:tabs>
          <w:tab w:val="left" w:pos="1100"/>
        </w:tabs>
        <w:spacing w:line="240" w:lineRule="atLeast"/>
      </w:pPr>
      <w:r>
        <w:t>T</w:t>
      </w:r>
      <w:r w:rsidR="00E95D99">
        <w:t>OPIC</w:t>
      </w:r>
      <w:r>
        <w:t xml:space="preserve">:  </w:t>
      </w:r>
    </w:p>
    <w:p w14:paraId="170341FD" w14:textId="260E3F96" w:rsidR="00EA4499" w:rsidRDefault="00EA4499" w:rsidP="00E95D99">
      <w:pPr>
        <w:pStyle w:val="ListParagraph"/>
        <w:numPr>
          <w:ilvl w:val="1"/>
          <w:numId w:val="6"/>
        </w:numPr>
        <w:tabs>
          <w:tab w:val="left" w:pos="1100"/>
        </w:tabs>
        <w:spacing w:line="240" w:lineRule="atLeast"/>
      </w:pPr>
      <w:r>
        <w:t xml:space="preserve">Students will </w:t>
      </w:r>
      <w:r w:rsidR="00564F3C">
        <w:t xml:space="preserve">receive an introduction to </w:t>
      </w:r>
      <w:r w:rsidR="00F212B0">
        <w:t>outer space vocabulary and terms</w:t>
      </w:r>
      <w:r w:rsidR="005C11E2">
        <w:t xml:space="preserve"> (astrona</w:t>
      </w:r>
      <w:r w:rsidR="00986294">
        <w:t>ut, rocket)</w:t>
      </w:r>
      <w:r w:rsidR="00F212B0">
        <w:t>, identify rhyming patterns, and pull</w:t>
      </w:r>
      <w:r w:rsidR="006A4ECD">
        <w:t xml:space="preserve"> </w:t>
      </w:r>
      <w:r w:rsidR="00F212B0">
        <w:t>main ideas from a text</w:t>
      </w:r>
      <w:r w:rsidR="00E77F04">
        <w:t>.</w:t>
      </w:r>
    </w:p>
    <w:p w14:paraId="298C404B" w14:textId="5282E529" w:rsidR="00E77F04" w:rsidRDefault="00E77F04" w:rsidP="00E77F04">
      <w:pPr>
        <w:tabs>
          <w:tab w:val="left" w:pos="1100"/>
        </w:tabs>
        <w:spacing w:line="240" w:lineRule="atLeast"/>
      </w:pPr>
    </w:p>
    <w:p w14:paraId="029E429F" w14:textId="586F9819" w:rsidR="00E77F04" w:rsidRDefault="00261F2A" w:rsidP="00E95D99">
      <w:pPr>
        <w:pStyle w:val="ListParagraph"/>
        <w:numPr>
          <w:ilvl w:val="0"/>
          <w:numId w:val="6"/>
        </w:numPr>
        <w:tabs>
          <w:tab w:val="left" w:pos="1100"/>
        </w:tabs>
        <w:spacing w:line="240" w:lineRule="atLeast"/>
      </w:pPr>
      <w:r>
        <w:t>STANDARDS/OBJECTIVES</w:t>
      </w:r>
    </w:p>
    <w:p w14:paraId="67897E41" w14:textId="3FB15A52" w:rsidR="002D57C7" w:rsidRDefault="002F2695" w:rsidP="002D57C7">
      <w:pPr>
        <w:pStyle w:val="ListParagraph"/>
        <w:numPr>
          <w:ilvl w:val="1"/>
          <w:numId w:val="6"/>
        </w:numPr>
        <w:tabs>
          <w:tab w:val="left" w:pos="1100"/>
        </w:tabs>
        <w:spacing w:line="240" w:lineRule="atLeast"/>
      </w:pPr>
      <w:r w:rsidRPr="00D8459D">
        <w:rPr>
          <w:b/>
          <w:bCs/>
        </w:rPr>
        <w:t>3.3.</w:t>
      </w:r>
      <w:proofErr w:type="gramStart"/>
      <w:r w:rsidRPr="00D8459D">
        <w:rPr>
          <w:b/>
          <w:bCs/>
        </w:rPr>
        <w:t>PK.B</w:t>
      </w:r>
      <w:proofErr w:type="gramEnd"/>
      <w:r w:rsidRPr="00D8459D">
        <w:rPr>
          <w:b/>
          <w:bCs/>
        </w:rPr>
        <w:t>1</w:t>
      </w:r>
      <w:r>
        <w:t xml:space="preserve"> - </w:t>
      </w:r>
      <w:r w:rsidRPr="002F2695">
        <w:t>Identify objects that can be found in the day or night sky.</w:t>
      </w:r>
    </w:p>
    <w:p w14:paraId="6CAC50D6" w14:textId="0391E14C" w:rsidR="00D8459D" w:rsidRDefault="00D8459D" w:rsidP="002D57C7">
      <w:pPr>
        <w:pStyle w:val="ListParagraph"/>
        <w:numPr>
          <w:ilvl w:val="1"/>
          <w:numId w:val="6"/>
        </w:numPr>
        <w:tabs>
          <w:tab w:val="left" w:pos="1100"/>
        </w:tabs>
        <w:spacing w:line="240" w:lineRule="atLeast"/>
      </w:pPr>
      <w:r w:rsidRPr="00D8459D">
        <w:rPr>
          <w:b/>
          <w:bCs/>
        </w:rPr>
        <w:t>CC.1.1.1.C</w:t>
      </w:r>
      <w:r>
        <w:t xml:space="preserve"> - </w:t>
      </w:r>
      <w:r w:rsidRPr="00D8459D">
        <w:t>Demonstrate understanding of spoken words, syllables, and sounds (phonemes).</w:t>
      </w:r>
    </w:p>
    <w:p w14:paraId="1591921C" w14:textId="7C290B2E" w:rsidR="002F2695" w:rsidRDefault="00487078" w:rsidP="002D57C7">
      <w:pPr>
        <w:pStyle w:val="ListParagraph"/>
        <w:numPr>
          <w:ilvl w:val="1"/>
          <w:numId w:val="6"/>
        </w:numPr>
        <w:tabs>
          <w:tab w:val="left" w:pos="1100"/>
        </w:tabs>
        <w:spacing w:line="240" w:lineRule="atLeast"/>
      </w:pPr>
      <w:r w:rsidRPr="00D8459D">
        <w:rPr>
          <w:b/>
          <w:bCs/>
        </w:rPr>
        <w:t>CC.1.2.</w:t>
      </w:r>
      <w:proofErr w:type="gramStart"/>
      <w:r w:rsidRPr="00D8459D">
        <w:rPr>
          <w:b/>
          <w:bCs/>
        </w:rPr>
        <w:t>1.A</w:t>
      </w:r>
      <w:proofErr w:type="gramEnd"/>
      <w:r>
        <w:t xml:space="preserve"> - </w:t>
      </w:r>
      <w:r w:rsidRPr="00487078">
        <w:t>Identify the main idea and retell key details of text.</w:t>
      </w:r>
    </w:p>
    <w:p w14:paraId="4C2AE9B9" w14:textId="55388D38" w:rsidR="00261F2A" w:rsidRDefault="006A4ECD" w:rsidP="006A4ECD">
      <w:pPr>
        <w:pStyle w:val="ListParagraph"/>
        <w:numPr>
          <w:ilvl w:val="1"/>
          <w:numId w:val="6"/>
        </w:numPr>
        <w:tabs>
          <w:tab w:val="left" w:pos="1100"/>
        </w:tabs>
        <w:spacing w:line="240" w:lineRule="atLeast"/>
      </w:pPr>
      <w:r>
        <w:t>Given</w:t>
      </w:r>
      <w:r w:rsidR="00244366">
        <w:t xml:space="preserve"> an informational text, TSWBAT </w:t>
      </w:r>
      <w:r w:rsidR="005A4615">
        <w:t>identify key points of information</w:t>
      </w:r>
      <w:r w:rsidR="004C007F">
        <w:t xml:space="preserve"> to 100% accuracy.</w:t>
      </w:r>
    </w:p>
    <w:p w14:paraId="7725A4BB" w14:textId="6DF71E04" w:rsidR="004C007F" w:rsidRDefault="004C007F" w:rsidP="006A4ECD">
      <w:pPr>
        <w:pStyle w:val="ListParagraph"/>
        <w:numPr>
          <w:ilvl w:val="1"/>
          <w:numId w:val="6"/>
        </w:numPr>
        <w:tabs>
          <w:tab w:val="left" w:pos="1100"/>
        </w:tabs>
        <w:spacing w:line="240" w:lineRule="atLeast"/>
      </w:pPr>
      <w:r>
        <w:t xml:space="preserve">Given </w:t>
      </w:r>
      <w:r w:rsidR="008839C2">
        <w:t>a text with a rhyming pattern, TSWBAT identify rhyming sounds that they hear in 14 out of 16 cases.</w:t>
      </w:r>
    </w:p>
    <w:p w14:paraId="2F6BDFAE" w14:textId="2DB441F0" w:rsidR="006A4ECD" w:rsidRDefault="006A4ECD" w:rsidP="006A4ECD">
      <w:pPr>
        <w:tabs>
          <w:tab w:val="left" w:pos="1100"/>
        </w:tabs>
        <w:spacing w:line="240" w:lineRule="atLeast"/>
      </w:pPr>
    </w:p>
    <w:p w14:paraId="77527045" w14:textId="4A21838B" w:rsidR="006A4ECD" w:rsidRDefault="006A4ECD" w:rsidP="006A4ECD">
      <w:pPr>
        <w:pStyle w:val="ListParagraph"/>
        <w:numPr>
          <w:ilvl w:val="0"/>
          <w:numId w:val="6"/>
        </w:numPr>
        <w:tabs>
          <w:tab w:val="left" w:pos="1100"/>
        </w:tabs>
        <w:spacing w:line="240" w:lineRule="atLeast"/>
      </w:pPr>
      <w:r>
        <w:t>TEACHING PROCEDURES</w:t>
      </w:r>
    </w:p>
    <w:p w14:paraId="02C04065" w14:textId="26D1EA2E" w:rsidR="006A4ECD" w:rsidRDefault="006A4ECD" w:rsidP="004E6EEC">
      <w:pPr>
        <w:pStyle w:val="ListParagraph"/>
        <w:tabs>
          <w:tab w:val="left" w:pos="1100"/>
        </w:tabs>
        <w:spacing w:line="240" w:lineRule="atLeast"/>
      </w:pPr>
    </w:p>
    <w:p w14:paraId="5E119B89" w14:textId="6BABDF15" w:rsidR="004E6EEC" w:rsidRPr="00310A58" w:rsidRDefault="004E6EEC" w:rsidP="004E6EEC">
      <w:pPr>
        <w:pStyle w:val="ListParagraph"/>
        <w:tabs>
          <w:tab w:val="left" w:pos="1100"/>
        </w:tabs>
        <w:spacing w:line="240" w:lineRule="atLeast"/>
        <w:rPr>
          <w:i/>
          <w:iCs/>
        </w:rPr>
      </w:pPr>
      <w:r w:rsidRPr="00310A58">
        <w:rPr>
          <w:i/>
          <w:iCs/>
        </w:rPr>
        <w:t>Read-Aloud</w:t>
      </w:r>
    </w:p>
    <w:p w14:paraId="3B9A2888" w14:textId="5174804F" w:rsidR="004E6EEC" w:rsidRDefault="004E6EEC" w:rsidP="004E6EEC">
      <w:pPr>
        <w:pStyle w:val="ListParagraph"/>
        <w:numPr>
          <w:ilvl w:val="1"/>
          <w:numId w:val="6"/>
        </w:numPr>
        <w:tabs>
          <w:tab w:val="left" w:pos="1100"/>
        </w:tabs>
        <w:spacing w:line="240" w:lineRule="atLeast"/>
      </w:pPr>
      <w:r>
        <w:t xml:space="preserve">Anticipatory Set </w:t>
      </w:r>
      <w:r w:rsidR="001876B2">
        <w:t>–</w:t>
      </w:r>
      <w:r>
        <w:t xml:space="preserve"> </w:t>
      </w:r>
      <w:r w:rsidR="001876B2">
        <w:t xml:space="preserve">Ask the students if any of them have ever been to outer space.  Allow one or two students to share what they think it would be like to go there.  </w:t>
      </w:r>
      <w:r w:rsidR="00BF3913">
        <w:t>Have the students “buckle their seats” to prepare for their outer space journey.</w:t>
      </w:r>
    </w:p>
    <w:p w14:paraId="15937FE7" w14:textId="5B8348F5" w:rsidR="00BF3913" w:rsidRDefault="002C0577" w:rsidP="004E6EEC">
      <w:pPr>
        <w:pStyle w:val="ListParagraph"/>
        <w:numPr>
          <w:ilvl w:val="1"/>
          <w:numId w:val="6"/>
        </w:numPr>
        <w:tabs>
          <w:tab w:val="left" w:pos="1100"/>
        </w:tabs>
        <w:spacing w:line="240" w:lineRule="atLeast"/>
      </w:pPr>
      <w:r>
        <w:t xml:space="preserve">Development </w:t>
      </w:r>
      <w:r w:rsidR="00FC09CC">
        <w:t>–</w:t>
      </w:r>
      <w:r>
        <w:t xml:space="preserve"> </w:t>
      </w:r>
      <w:r w:rsidR="00FC09CC">
        <w:t xml:space="preserve">Read </w:t>
      </w:r>
      <w:proofErr w:type="gramStart"/>
      <w:r w:rsidR="00FC09CC" w:rsidRPr="00C43E88">
        <w:rPr>
          <w:i/>
          <w:iCs/>
        </w:rPr>
        <w:t>Goodnight</w:t>
      </w:r>
      <w:proofErr w:type="gramEnd"/>
      <w:r w:rsidR="00FC09CC" w:rsidRPr="00C43E88">
        <w:rPr>
          <w:i/>
          <w:iCs/>
        </w:rPr>
        <w:t xml:space="preserve"> Spaceman</w:t>
      </w:r>
      <w:r w:rsidR="00FC09CC">
        <w:t xml:space="preserve"> by Michelle Robinson with the students</w:t>
      </w:r>
      <w:r w:rsidR="005C3F76">
        <w:t xml:space="preserve">, pointing out </w:t>
      </w:r>
      <w:r w:rsidR="007E20E9">
        <w:t>rhymes on the first couple of pages.</w:t>
      </w:r>
      <w:r w:rsidR="000C3EBC">
        <w:t xml:space="preserve">  As you read, have the students act out the story.</w:t>
      </w:r>
    </w:p>
    <w:p w14:paraId="5D1EBFAE" w14:textId="5D868464" w:rsidR="007E20E9" w:rsidRDefault="007E20E9" w:rsidP="004E6EEC">
      <w:pPr>
        <w:pStyle w:val="ListParagraph"/>
        <w:numPr>
          <w:ilvl w:val="1"/>
          <w:numId w:val="6"/>
        </w:numPr>
        <w:tabs>
          <w:tab w:val="left" w:pos="1100"/>
        </w:tabs>
        <w:spacing w:line="240" w:lineRule="atLeast"/>
      </w:pPr>
      <w:r>
        <w:t>Guided Practice – Have the students say the rhymes at the end of each page</w:t>
      </w:r>
      <w:r w:rsidR="000C3EBC">
        <w:t xml:space="preserve"> and practice isolating the rhyming sound.</w:t>
      </w:r>
    </w:p>
    <w:p w14:paraId="2CE9052F" w14:textId="07E1F8FA" w:rsidR="00B860C5" w:rsidRDefault="00B860C5" w:rsidP="004E6EEC">
      <w:pPr>
        <w:pStyle w:val="ListParagraph"/>
        <w:numPr>
          <w:ilvl w:val="1"/>
          <w:numId w:val="6"/>
        </w:numPr>
        <w:tabs>
          <w:tab w:val="left" w:pos="1100"/>
        </w:tabs>
        <w:spacing w:line="240" w:lineRule="atLeast"/>
      </w:pPr>
      <w:r>
        <w:t xml:space="preserve">Independent Practice </w:t>
      </w:r>
      <w:r w:rsidR="002D753F">
        <w:t>–</w:t>
      </w:r>
      <w:r>
        <w:t xml:space="preserve"> </w:t>
      </w:r>
      <w:r w:rsidR="002D753F">
        <w:t xml:space="preserve">Distribute the </w:t>
      </w:r>
      <w:r w:rsidR="009F109E">
        <w:t>vocabulary diagnostic pretest to the students and explain the directions before giving them time to complete the worksheet.</w:t>
      </w:r>
      <w:r w:rsidR="004A130A">
        <w:t xml:space="preserve">  Read each question out loud as the students use their fingers </w:t>
      </w:r>
      <w:r w:rsidR="00BA2C60">
        <w:t>to read with you.</w:t>
      </w:r>
    </w:p>
    <w:p w14:paraId="5CE39406" w14:textId="0392FB11" w:rsidR="009F109E" w:rsidRDefault="00BA2C60" w:rsidP="004E6EEC">
      <w:pPr>
        <w:pStyle w:val="ListParagraph"/>
        <w:numPr>
          <w:ilvl w:val="1"/>
          <w:numId w:val="6"/>
        </w:numPr>
        <w:tabs>
          <w:tab w:val="left" w:pos="1100"/>
        </w:tabs>
        <w:spacing w:line="240" w:lineRule="atLeast"/>
      </w:pPr>
      <w:r>
        <w:t>Closure – Collect the quizzes and distribute stickers or badges to welcome them onto the space journey.</w:t>
      </w:r>
    </w:p>
    <w:p w14:paraId="4B243E4E" w14:textId="77777777" w:rsidR="00BA2C60" w:rsidRDefault="00BA2C60" w:rsidP="00BA2C60">
      <w:pPr>
        <w:pStyle w:val="ListParagraph"/>
        <w:tabs>
          <w:tab w:val="left" w:pos="1100"/>
        </w:tabs>
        <w:spacing w:line="240" w:lineRule="atLeast"/>
      </w:pPr>
    </w:p>
    <w:p w14:paraId="3B248C92" w14:textId="367BD97A" w:rsidR="0011058D" w:rsidRPr="00595998" w:rsidRDefault="0011058D" w:rsidP="00BA2C60">
      <w:pPr>
        <w:pStyle w:val="ListParagraph"/>
        <w:tabs>
          <w:tab w:val="left" w:pos="1100"/>
        </w:tabs>
        <w:spacing w:line="240" w:lineRule="atLeast"/>
        <w:rPr>
          <w:i/>
          <w:iCs/>
        </w:rPr>
      </w:pPr>
      <w:r w:rsidRPr="00595998">
        <w:rPr>
          <w:i/>
          <w:iCs/>
        </w:rPr>
        <w:t>Reading Strategy</w:t>
      </w:r>
    </w:p>
    <w:p w14:paraId="328A49F0" w14:textId="5F2B5104" w:rsidR="0011058D" w:rsidRDefault="0011058D" w:rsidP="0011058D">
      <w:pPr>
        <w:pStyle w:val="ListParagraph"/>
        <w:numPr>
          <w:ilvl w:val="0"/>
          <w:numId w:val="10"/>
        </w:numPr>
        <w:tabs>
          <w:tab w:val="left" w:pos="1100"/>
        </w:tabs>
        <w:spacing w:line="240" w:lineRule="atLeast"/>
      </w:pPr>
      <w:r>
        <w:t xml:space="preserve">Anticipatory Set – Ask the students to remind you of some examples of rhymes from </w:t>
      </w:r>
      <w:r w:rsidR="005F3E5E">
        <w:t xml:space="preserve">the earlier </w:t>
      </w:r>
      <w:proofErr w:type="gramStart"/>
      <w:r w:rsidR="005F3E5E">
        <w:t>book, and</w:t>
      </w:r>
      <w:proofErr w:type="gramEnd"/>
      <w:r w:rsidR="005F3E5E">
        <w:t xml:space="preserve"> challenge them to </w:t>
      </w:r>
      <w:r w:rsidR="00F5217F">
        <w:t xml:space="preserve">find the repeating rhyme in the new book.  Additionally, ask them if they recall anything the </w:t>
      </w:r>
      <w:r w:rsidR="001857C1">
        <w:t>astronauts did in the first book.</w:t>
      </w:r>
    </w:p>
    <w:p w14:paraId="105DF49D" w14:textId="24BA75DF" w:rsidR="001857C1" w:rsidRDefault="001857C1" w:rsidP="0011058D">
      <w:pPr>
        <w:pStyle w:val="ListParagraph"/>
        <w:numPr>
          <w:ilvl w:val="0"/>
          <w:numId w:val="10"/>
        </w:numPr>
        <w:tabs>
          <w:tab w:val="left" w:pos="1100"/>
        </w:tabs>
        <w:spacing w:line="240" w:lineRule="atLeast"/>
      </w:pPr>
      <w:r>
        <w:lastRenderedPageBreak/>
        <w:t xml:space="preserve">Development – Read </w:t>
      </w:r>
      <w:bookmarkStart w:id="0" w:name="_Hlk97359766"/>
      <w:r w:rsidR="00C43E88" w:rsidRPr="00C43E88">
        <w:rPr>
          <w:i/>
          <w:iCs/>
        </w:rPr>
        <w:t>A</w:t>
      </w:r>
      <w:r w:rsidRPr="00C43E88">
        <w:rPr>
          <w:i/>
          <w:iCs/>
        </w:rPr>
        <w:t xml:space="preserve"> Trip into Space</w:t>
      </w:r>
      <w:r w:rsidR="00BA298F" w:rsidRPr="00C43E88">
        <w:rPr>
          <w:i/>
          <w:iCs/>
        </w:rPr>
        <w:t>: An Adventure to the International Space Station</w:t>
      </w:r>
      <w:r w:rsidR="00BA298F">
        <w:t xml:space="preserve"> by Lori Haskins </w:t>
      </w:r>
      <w:proofErr w:type="spellStart"/>
      <w:r w:rsidR="00BA298F">
        <w:t>Houran</w:t>
      </w:r>
      <w:proofErr w:type="spellEnd"/>
      <w:r w:rsidR="00BA298F">
        <w:t xml:space="preserve"> </w:t>
      </w:r>
      <w:bookmarkEnd w:id="0"/>
      <w:r w:rsidR="00BA298F">
        <w:t xml:space="preserve">as the students </w:t>
      </w:r>
      <w:r w:rsidR="00C43E88">
        <w:t xml:space="preserve">act out the different events in the </w:t>
      </w:r>
      <w:r w:rsidR="007B71DF">
        <w:t xml:space="preserve">book.  </w:t>
      </w:r>
    </w:p>
    <w:p w14:paraId="203D4C01" w14:textId="6060583D" w:rsidR="007B71DF" w:rsidRDefault="007B71DF" w:rsidP="0011058D">
      <w:pPr>
        <w:pStyle w:val="ListParagraph"/>
        <w:numPr>
          <w:ilvl w:val="0"/>
          <w:numId w:val="10"/>
        </w:numPr>
        <w:tabs>
          <w:tab w:val="left" w:pos="1100"/>
        </w:tabs>
        <w:spacing w:line="240" w:lineRule="atLeast"/>
      </w:pPr>
      <w:r>
        <w:t xml:space="preserve">Guided Practice – </w:t>
      </w:r>
      <w:r w:rsidR="006A52F8">
        <w:t>Challenge the students to identify the rhymes and pull out a few key details from the story, writing them on the board as a class.</w:t>
      </w:r>
    </w:p>
    <w:p w14:paraId="2AA8CC2F" w14:textId="0DE99BEA" w:rsidR="006A52F8" w:rsidRDefault="006A52F8" w:rsidP="0011058D">
      <w:pPr>
        <w:pStyle w:val="ListParagraph"/>
        <w:numPr>
          <w:ilvl w:val="0"/>
          <w:numId w:val="10"/>
        </w:numPr>
        <w:tabs>
          <w:tab w:val="left" w:pos="1100"/>
        </w:tabs>
        <w:spacing w:line="240" w:lineRule="atLeast"/>
      </w:pPr>
      <w:r>
        <w:t>Independent Practice – Release the students to their independent reading time.</w:t>
      </w:r>
    </w:p>
    <w:p w14:paraId="5F462AEE" w14:textId="149885F2" w:rsidR="007921F9" w:rsidRDefault="006A52F8" w:rsidP="007921F9">
      <w:pPr>
        <w:pStyle w:val="ListParagraph"/>
        <w:numPr>
          <w:ilvl w:val="0"/>
          <w:numId w:val="10"/>
        </w:numPr>
        <w:tabs>
          <w:tab w:val="left" w:pos="1100"/>
        </w:tabs>
        <w:spacing w:line="240" w:lineRule="atLeast"/>
      </w:pPr>
      <w:r>
        <w:t xml:space="preserve">Closure </w:t>
      </w:r>
      <w:r w:rsidR="009C14CB">
        <w:t>–</w:t>
      </w:r>
      <w:r>
        <w:t xml:space="preserve"> </w:t>
      </w:r>
      <w:r w:rsidR="009C14CB">
        <w:t>Gather the students and say they have done a lot of learning – something very important to become an astronaut.</w:t>
      </w:r>
    </w:p>
    <w:p w14:paraId="080914AF" w14:textId="77777777" w:rsidR="00531469" w:rsidRDefault="00531469" w:rsidP="00531469">
      <w:pPr>
        <w:pStyle w:val="ListParagraph"/>
        <w:tabs>
          <w:tab w:val="left" w:pos="1100"/>
        </w:tabs>
        <w:spacing w:line="240" w:lineRule="atLeast"/>
        <w:ind w:left="1460"/>
      </w:pPr>
    </w:p>
    <w:p w14:paraId="453E2AEF" w14:textId="41D4D1B0" w:rsidR="007921F9" w:rsidRPr="00B5052A" w:rsidRDefault="00531469" w:rsidP="003A3B00">
      <w:pPr>
        <w:tabs>
          <w:tab w:val="left" w:pos="1100"/>
        </w:tabs>
        <w:spacing w:line="240" w:lineRule="atLeast"/>
        <w:ind w:left="720"/>
        <w:rPr>
          <w:i/>
          <w:iCs/>
        </w:rPr>
      </w:pPr>
      <w:r w:rsidRPr="00B5052A">
        <w:rPr>
          <w:i/>
          <w:iCs/>
        </w:rPr>
        <w:t>Community Learning</w:t>
      </w:r>
    </w:p>
    <w:p w14:paraId="2FACE13B" w14:textId="78B87231" w:rsidR="00531469" w:rsidRDefault="00CE7B0D" w:rsidP="00CE7B0D">
      <w:pPr>
        <w:pStyle w:val="ListParagraph"/>
        <w:numPr>
          <w:ilvl w:val="0"/>
          <w:numId w:val="12"/>
        </w:numPr>
        <w:tabs>
          <w:tab w:val="left" w:pos="1100"/>
        </w:tabs>
        <w:spacing w:line="240" w:lineRule="atLeast"/>
        <w:ind w:left="1440"/>
      </w:pPr>
      <w:r>
        <w:t>Anticipatory Set – Tell the students that they have a couple things they must do to get ready for their journeys into space.</w:t>
      </w:r>
      <w:r w:rsidR="00195108">
        <w:t xml:space="preserve">  Ask the students to share a couple of thoughts on what they may need to </w:t>
      </w:r>
      <w:r w:rsidR="001D4702">
        <w:t>get to space.</w:t>
      </w:r>
    </w:p>
    <w:p w14:paraId="757D2026" w14:textId="7843FB9A" w:rsidR="001D4702" w:rsidRDefault="001D4702" w:rsidP="00CE7B0D">
      <w:pPr>
        <w:pStyle w:val="ListParagraph"/>
        <w:numPr>
          <w:ilvl w:val="0"/>
          <w:numId w:val="12"/>
        </w:numPr>
        <w:tabs>
          <w:tab w:val="left" w:pos="1100"/>
        </w:tabs>
        <w:spacing w:line="240" w:lineRule="atLeast"/>
        <w:ind w:left="1440"/>
      </w:pPr>
      <w:r>
        <w:t>Development – Watch the video about how to make a paper rocket.  Discuss the thoughtful question, b</w:t>
      </w:r>
      <w:r w:rsidR="00335DF2">
        <w:t>ut</w:t>
      </w:r>
      <w:r>
        <w:t xml:space="preserve"> then tell the students that they will be making smaller paper rockets for the classroom.</w:t>
      </w:r>
    </w:p>
    <w:p w14:paraId="36086CCA" w14:textId="3FF87AB7" w:rsidR="00335DF2" w:rsidRDefault="00335DF2" w:rsidP="00CE7B0D">
      <w:pPr>
        <w:pStyle w:val="ListParagraph"/>
        <w:numPr>
          <w:ilvl w:val="0"/>
          <w:numId w:val="12"/>
        </w:numPr>
        <w:tabs>
          <w:tab w:val="left" w:pos="1100"/>
        </w:tabs>
        <w:spacing w:line="240" w:lineRule="atLeast"/>
        <w:ind w:left="1440"/>
      </w:pPr>
      <w:r>
        <w:t>Guided practice – List out the steps as a class on the board as simply as possible.</w:t>
      </w:r>
    </w:p>
    <w:p w14:paraId="21FB397C" w14:textId="6327F291" w:rsidR="00335DF2" w:rsidRDefault="00335DF2" w:rsidP="00CE7B0D">
      <w:pPr>
        <w:pStyle w:val="ListParagraph"/>
        <w:numPr>
          <w:ilvl w:val="0"/>
          <w:numId w:val="12"/>
        </w:numPr>
        <w:tabs>
          <w:tab w:val="left" w:pos="1100"/>
        </w:tabs>
        <w:spacing w:line="240" w:lineRule="atLeast"/>
        <w:ind w:left="1440"/>
      </w:pPr>
      <w:r>
        <w:t>Independent Practice – Give the students time to make their rockets</w:t>
      </w:r>
      <w:r w:rsidR="000974DA">
        <w:t xml:space="preserve"> and test them out.  Tape down a line for the students to see h</w:t>
      </w:r>
      <w:r w:rsidR="00C2482A">
        <w:t>ow</w:t>
      </w:r>
      <w:r w:rsidR="000974DA">
        <w:t xml:space="preserve"> far the rockets go.</w:t>
      </w:r>
    </w:p>
    <w:p w14:paraId="5CE62CA2" w14:textId="759EF117" w:rsidR="003A7CA0" w:rsidRDefault="000974DA" w:rsidP="00D7412C">
      <w:pPr>
        <w:pStyle w:val="ListParagraph"/>
        <w:numPr>
          <w:ilvl w:val="0"/>
          <w:numId w:val="12"/>
        </w:numPr>
        <w:tabs>
          <w:tab w:val="left" w:pos="1100"/>
        </w:tabs>
        <w:spacing w:line="240" w:lineRule="atLeast"/>
        <w:ind w:left="1440"/>
      </w:pPr>
      <w:r>
        <w:t>Closure</w:t>
      </w:r>
      <w:r w:rsidR="00C2482A">
        <w:t xml:space="preserve"> – Gather the students together to see what they feel they could do to make the rocket go farther.</w:t>
      </w:r>
    </w:p>
    <w:p w14:paraId="62DF55C3" w14:textId="2BE45638" w:rsidR="00D7412C" w:rsidRDefault="00D7412C" w:rsidP="00D7412C">
      <w:pPr>
        <w:tabs>
          <w:tab w:val="left" w:pos="1100"/>
        </w:tabs>
        <w:spacing w:line="240" w:lineRule="atLeast"/>
      </w:pPr>
    </w:p>
    <w:p w14:paraId="4C1B5060" w14:textId="61FC6DA0" w:rsidR="00D7412C" w:rsidRPr="00B5052A" w:rsidRDefault="00B5052A" w:rsidP="00D7412C">
      <w:pPr>
        <w:tabs>
          <w:tab w:val="left" w:pos="1100"/>
        </w:tabs>
        <w:spacing w:line="240" w:lineRule="atLeast"/>
        <w:ind w:firstLine="720"/>
        <w:rPr>
          <w:i/>
          <w:iCs/>
        </w:rPr>
      </w:pPr>
      <w:r>
        <w:rPr>
          <w:i/>
          <w:iCs/>
        </w:rPr>
        <w:t xml:space="preserve">Kid </w:t>
      </w:r>
      <w:r w:rsidR="00D7412C" w:rsidRPr="00B5052A">
        <w:rPr>
          <w:i/>
          <w:iCs/>
        </w:rPr>
        <w:t>Writing</w:t>
      </w:r>
    </w:p>
    <w:p w14:paraId="07D2398E" w14:textId="7719EFED" w:rsidR="00D7412C" w:rsidRDefault="00915FC3" w:rsidP="00D7412C">
      <w:pPr>
        <w:pStyle w:val="ListParagraph"/>
        <w:numPr>
          <w:ilvl w:val="0"/>
          <w:numId w:val="13"/>
        </w:numPr>
        <w:tabs>
          <w:tab w:val="left" w:pos="1100"/>
        </w:tabs>
        <w:spacing w:line="240" w:lineRule="atLeast"/>
        <w:ind w:left="1440"/>
      </w:pPr>
      <w:r>
        <w:t>Anticipatory Set – Remind the students of how much they have learned, and tell them that to be good astronauts, they need to write down what they notice and remember.</w:t>
      </w:r>
    </w:p>
    <w:p w14:paraId="1B0E0A19" w14:textId="3781D4C8" w:rsidR="00511A0D" w:rsidRDefault="00915FC3" w:rsidP="00511A0D">
      <w:pPr>
        <w:pStyle w:val="ListParagraph"/>
        <w:numPr>
          <w:ilvl w:val="0"/>
          <w:numId w:val="13"/>
        </w:numPr>
        <w:tabs>
          <w:tab w:val="left" w:pos="1100"/>
        </w:tabs>
        <w:spacing w:line="240" w:lineRule="atLeast"/>
        <w:ind w:left="1440"/>
      </w:pPr>
      <w:r>
        <w:t xml:space="preserve">Development – </w:t>
      </w:r>
      <w:r w:rsidR="00C161E2">
        <w:t xml:space="preserve">Remind the students what an application is and go over the main points they would write.  Model a sentence about why it would </w:t>
      </w:r>
      <w:r w:rsidR="00C23374">
        <w:t>be</w:t>
      </w:r>
      <w:r w:rsidR="00C161E2">
        <w:t xml:space="preserve"> cool to be an astronaut, and then</w:t>
      </w:r>
      <w:r w:rsidR="008C503F">
        <w:t xml:space="preserve"> correct the spelling errors using a different marker.</w:t>
      </w:r>
    </w:p>
    <w:p w14:paraId="15F05380" w14:textId="03428D0B" w:rsidR="00511A0D" w:rsidRDefault="00511A0D" w:rsidP="00511A0D">
      <w:pPr>
        <w:pStyle w:val="ListParagraph"/>
        <w:numPr>
          <w:ilvl w:val="0"/>
          <w:numId w:val="13"/>
        </w:numPr>
        <w:tabs>
          <w:tab w:val="left" w:pos="1100"/>
        </w:tabs>
        <w:spacing w:line="240" w:lineRule="atLeast"/>
        <w:ind w:left="1440"/>
      </w:pPr>
      <w:r>
        <w:t xml:space="preserve">Guided Practice – Work with the students to </w:t>
      </w:r>
      <w:r w:rsidR="004B3555">
        <w:t>develop their idea for their writing prompts by fleshing out what they say.</w:t>
      </w:r>
    </w:p>
    <w:p w14:paraId="75C5338A" w14:textId="0BAE13B2" w:rsidR="004B3555" w:rsidRDefault="004B3555" w:rsidP="00511A0D">
      <w:pPr>
        <w:pStyle w:val="ListParagraph"/>
        <w:numPr>
          <w:ilvl w:val="0"/>
          <w:numId w:val="13"/>
        </w:numPr>
        <w:tabs>
          <w:tab w:val="left" w:pos="1100"/>
        </w:tabs>
        <w:spacing w:line="240" w:lineRule="atLeast"/>
        <w:ind w:left="1440"/>
      </w:pPr>
      <w:r>
        <w:t>Independent Practice – Give the students time to write and respond to the prompt, helping and conferencing as needed.</w:t>
      </w:r>
    </w:p>
    <w:p w14:paraId="2B123BBF" w14:textId="2792DF1F" w:rsidR="004B3555" w:rsidRDefault="004B3555" w:rsidP="00511A0D">
      <w:pPr>
        <w:pStyle w:val="ListParagraph"/>
        <w:numPr>
          <w:ilvl w:val="0"/>
          <w:numId w:val="13"/>
        </w:numPr>
        <w:tabs>
          <w:tab w:val="left" w:pos="1100"/>
        </w:tabs>
        <w:spacing w:line="240" w:lineRule="atLeast"/>
        <w:ind w:left="1440"/>
      </w:pPr>
      <w:r>
        <w:t xml:space="preserve">Closure </w:t>
      </w:r>
      <w:r w:rsidR="00FE24B4">
        <w:t>–</w:t>
      </w:r>
      <w:r>
        <w:t xml:space="preserve"> </w:t>
      </w:r>
      <w:r w:rsidR="00FE24B4">
        <w:t xml:space="preserve">Congratulate the students on being one step closer to becoming an </w:t>
      </w:r>
      <w:proofErr w:type="gramStart"/>
      <w:r w:rsidR="00FE24B4">
        <w:t>astronaut</w:t>
      </w:r>
      <w:r w:rsidR="00B95D01">
        <w:t>, and</w:t>
      </w:r>
      <w:proofErr w:type="gramEnd"/>
      <w:r w:rsidR="00B95D01">
        <w:t xml:space="preserve"> </w:t>
      </w:r>
      <w:r w:rsidR="00543FDB">
        <w:t>send them to transition towards choice time.</w:t>
      </w:r>
    </w:p>
    <w:p w14:paraId="67969B04" w14:textId="77777777" w:rsidR="00543FDB" w:rsidRDefault="00543FDB" w:rsidP="00543FDB">
      <w:pPr>
        <w:tabs>
          <w:tab w:val="left" w:pos="1100"/>
        </w:tabs>
        <w:spacing w:line="240" w:lineRule="atLeast"/>
      </w:pPr>
    </w:p>
    <w:p w14:paraId="13DFB048" w14:textId="0B9D9E12" w:rsidR="00543FDB" w:rsidRDefault="00543FDB" w:rsidP="00543FDB">
      <w:pPr>
        <w:pStyle w:val="ListParagraph"/>
        <w:numPr>
          <w:ilvl w:val="0"/>
          <w:numId w:val="6"/>
        </w:numPr>
        <w:tabs>
          <w:tab w:val="left" w:pos="1100"/>
        </w:tabs>
        <w:spacing w:line="240" w:lineRule="atLeast"/>
      </w:pPr>
      <w:r>
        <w:t>MATERIALS</w:t>
      </w:r>
    </w:p>
    <w:p w14:paraId="1A32E478" w14:textId="5EC202FD" w:rsidR="00543FDB" w:rsidRDefault="00370D1B" w:rsidP="00C62812">
      <w:pPr>
        <w:pStyle w:val="ListParagraph"/>
        <w:numPr>
          <w:ilvl w:val="1"/>
          <w:numId w:val="6"/>
        </w:numPr>
        <w:tabs>
          <w:tab w:val="left" w:pos="1100"/>
        </w:tabs>
        <w:spacing w:line="240" w:lineRule="atLeast"/>
      </w:pPr>
      <w:proofErr w:type="gramStart"/>
      <w:r w:rsidRPr="00370D1B">
        <w:rPr>
          <w:i/>
          <w:iCs/>
        </w:rPr>
        <w:t>Goodnight</w:t>
      </w:r>
      <w:proofErr w:type="gramEnd"/>
      <w:r w:rsidRPr="00370D1B">
        <w:rPr>
          <w:i/>
          <w:iCs/>
        </w:rPr>
        <w:t xml:space="preserve"> Spaceman</w:t>
      </w:r>
      <w:r>
        <w:t xml:space="preserve"> by Michelle Robinson</w:t>
      </w:r>
    </w:p>
    <w:p w14:paraId="25AD5CAC" w14:textId="694A47F2" w:rsidR="00370D1B" w:rsidRDefault="00370D1B" w:rsidP="00C62812">
      <w:pPr>
        <w:pStyle w:val="ListParagraph"/>
        <w:numPr>
          <w:ilvl w:val="1"/>
          <w:numId w:val="6"/>
        </w:numPr>
        <w:tabs>
          <w:tab w:val="left" w:pos="1100"/>
        </w:tabs>
        <w:spacing w:line="240" w:lineRule="atLeast"/>
      </w:pPr>
      <w:r w:rsidRPr="00370D1B">
        <w:rPr>
          <w:i/>
          <w:iCs/>
        </w:rPr>
        <w:t>A Trip into Space: An Adventure to the International Space Station</w:t>
      </w:r>
      <w:r w:rsidRPr="00370D1B">
        <w:t xml:space="preserve"> by Lori Haskins </w:t>
      </w:r>
      <w:proofErr w:type="spellStart"/>
      <w:r w:rsidRPr="00370D1B">
        <w:t>Houran</w:t>
      </w:r>
      <w:proofErr w:type="spellEnd"/>
    </w:p>
    <w:p w14:paraId="5AC8D71D" w14:textId="0757C52A" w:rsidR="00370D1B" w:rsidRDefault="00274B0B" w:rsidP="00C62812">
      <w:pPr>
        <w:pStyle w:val="ListParagraph"/>
        <w:numPr>
          <w:ilvl w:val="1"/>
          <w:numId w:val="6"/>
        </w:numPr>
        <w:tabs>
          <w:tab w:val="left" w:pos="1100"/>
        </w:tabs>
        <w:spacing w:line="240" w:lineRule="atLeast"/>
      </w:pPr>
      <w:r w:rsidRPr="00274B0B">
        <w:t>Whiteboard</w:t>
      </w:r>
      <w:r>
        <w:t xml:space="preserve"> and marker</w:t>
      </w:r>
    </w:p>
    <w:p w14:paraId="5014FA56" w14:textId="141A8E2B" w:rsidR="00274B0B" w:rsidRDefault="00274B0B" w:rsidP="00C62812">
      <w:pPr>
        <w:pStyle w:val="ListParagraph"/>
        <w:numPr>
          <w:ilvl w:val="1"/>
          <w:numId w:val="6"/>
        </w:numPr>
        <w:tabs>
          <w:tab w:val="left" w:pos="1100"/>
        </w:tabs>
        <w:spacing w:line="240" w:lineRule="atLeast"/>
      </w:pPr>
      <w:r>
        <w:t>Vocabulary Pretest</w:t>
      </w:r>
    </w:p>
    <w:p w14:paraId="1E7D3C65" w14:textId="2E66CAAF" w:rsidR="00274B0B" w:rsidRDefault="00B537AB" w:rsidP="00C62812">
      <w:pPr>
        <w:pStyle w:val="ListParagraph"/>
        <w:numPr>
          <w:ilvl w:val="1"/>
          <w:numId w:val="6"/>
        </w:numPr>
        <w:tabs>
          <w:tab w:val="left" w:pos="1100"/>
        </w:tabs>
        <w:spacing w:line="240" w:lineRule="atLeast"/>
      </w:pPr>
      <w:r>
        <w:t>Space Stickers</w:t>
      </w:r>
    </w:p>
    <w:p w14:paraId="4AB56F2C" w14:textId="07C30F08" w:rsidR="00B537AB" w:rsidRDefault="008274B5" w:rsidP="00C62812">
      <w:pPr>
        <w:pStyle w:val="ListParagraph"/>
        <w:numPr>
          <w:ilvl w:val="1"/>
          <w:numId w:val="6"/>
        </w:numPr>
        <w:tabs>
          <w:tab w:val="left" w:pos="1100"/>
        </w:tabs>
        <w:spacing w:line="240" w:lineRule="atLeast"/>
      </w:pPr>
      <w:r>
        <w:t xml:space="preserve">Paper rocket video:  </w:t>
      </w:r>
      <w:hyperlink r:id="rId12" w:history="1">
        <w:r w:rsidRPr="008274B5">
          <w:rPr>
            <w:rStyle w:val="Hyperlink"/>
          </w:rPr>
          <w:t>https://www.youtube.com/watch?v=ppNbqL3LuUo</w:t>
        </w:r>
      </w:hyperlink>
    </w:p>
    <w:p w14:paraId="646354FB" w14:textId="72F2F9C0" w:rsidR="008274B5" w:rsidRDefault="008274B5" w:rsidP="00C62812">
      <w:pPr>
        <w:pStyle w:val="ListParagraph"/>
        <w:numPr>
          <w:ilvl w:val="1"/>
          <w:numId w:val="6"/>
        </w:numPr>
        <w:tabs>
          <w:tab w:val="left" w:pos="1100"/>
        </w:tabs>
        <w:spacing w:line="240" w:lineRule="atLeast"/>
      </w:pPr>
      <w:r>
        <w:t>Colored Paper</w:t>
      </w:r>
    </w:p>
    <w:p w14:paraId="16D48D5A" w14:textId="524C4579" w:rsidR="008274B5" w:rsidRDefault="008274B5" w:rsidP="00C62812">
      <w:pPr>
        <w:pStyle w:val="ListParagraph"/>
        <w:numPr>
          <w:ilvl w:val="1"/>
          <w:numId w:val="6"/>
        </w:numPr>
        <w:tabs>
          <w:tab w:val="left" w:pos="1100"/>
        </w:tabs>
        <w:spacing w:line="240" w:lineRule="atLeast"/>
      </w:pPr>
      <w:r>
        <w:t>Tape</w:t>
      </w:r>
    </w:p>
    <w:p w14:paraId="79CED9C2" w14:textId="658F508D" w:rsidR="008274B5" w:rsidRDefault="008274B5" w:rsidP="00C62812">
      <w:pPr>
        <w:pStyle w:val="ListParagraph"/>
        <w:numPr>
          <w:ilvl w:val="1"/>
          <w:numId w:val="6"/>
        </w:numPr>
        <w:tabs>
          <w:tab w:val="left" w:pos="1100"/>
        </w:tabs>
        <w:spacing w:line="240" w:lineRule="atLeast"/>
      </w:pPr>
      <w:r>
        <w:lastRenderedPageBreak/>
        <w:t>Straws</w:t>
      </w:r>
    </w:p>
    <w:p w14:paraId="682267B2" w14:textId="77777777" w:rsidR="00C46275" w:rsidRDefault="00C46275" w:rsidP="00C46275">
      <w:pPr>
        <w:pStyle w:val="ListParagraph"/>
        <w:tabs>
          <w:tab w:val="left" w:pos="1100"/>
        </w:tabs>
        <w:spacing w:line="240" w:lineRule="atLeast"/>
        <w:ind w:left="1440"/>
      </w:pPr>
    </w:p>
    <w:p w14:paraId="0B28DBDA" w14:textId="05445917" w:rsidR="00C46275" w:rsidRDefault="00C46275" w:rsidP="00C46275">
      <w:pPr>
        <w:pStyle w:val="ListParagraph"/>
        <w:numPr>
          <w:ilvl w:val="0"/>
          <w:numId w:val="6"/>
        </w:numPr>
        <w:tabs>
          <w:tab w:val="left" w:pos="1100"/>
        </w:tabs>
        <w:spacing w:line="240" w:lineRule="atLeast"/>
      </w:pPr>
      <w:r>
        <w:t>ADAPTATIONS</w:t>
      </w:r>
    </w:p>
    <w:p w14:paraId="0150A349" w14:textId="2EC2E58C" w:rsidR="00DC3971" w:rsidRDefault="00DC3971" w:rsidP="005F6B64">
      <w:pPr>
        <w:pStyle w:val="ListParagraph"/>
        <w:numPr>
          <w:ilvl w:val="1"/>
          <w:numId w:val="6"/>
        </w:numPr>
        <w:tabs>
          <w:tab w:val="left" w:pos="1100"/>
        </w:tabs>
        <w:spacing w:line="240" w:lineRule="atLeast"/>
      </w:pPr>
      <w:r>
        <w:t xml:space="preserve">For students struggling to sit still, I will incorporate astronaut brain breaks.  I used a variety of learning styles and will pace myself with the reading according to </w:t>
      </w:r>
      <w:r w:rsidR="005F6B64">
        <w:t>the students’ understanding, making sure to pause and ask questions.</w:t>
      </w:r>
    </w:p>
    <w:p w14:paraId="70E3B6FD" w14:textId="7712C193" w:rsidR="005F6B64" w:rsidRDefault="00BA56ED" w:rsidP="005F6B64">
      <w:pPr>
        <w:pStyle w:val="ListParagraph"/>
        <w:numPr>
          <w:ilvl w:val="1"/>
          <w:numId w:val="6"/>
        </w:numPr>
        <w:tabs>
          <w:tab w:val="left" w:pos="1100"/>
        </w:tabs>
        <w:spacing w:line="240" w:lineRule="atLeast"/>
      </w:pPr>
      <w:r>
        <w:t xml:space="preserve">With more time, I will </w:t>
      </w:r>
      <w:r w:rsidR="0060036E">
        <w:t xml:space="preserve">re-read one of our astronaut books or put on a read-aloud of </w:t>
      </w:r>
      <w:r w:rsidR="0060036E" w:rsidRPr="00882C35">
        <w:rPr>
          <w:i/>
          <w:iCs/>
        </w:rPr>
        <w:t>If I Were an Astronaut</w:t>
      </w:r>
      <w:r w:rsidR="00882C35">
        <w:t xml:space="preserve"> by Eric Braun to have my students compare their writings to the author’s ideas through a discussion.</w:t>
      </w:r>
    </w:p>
    <w:p w14:paraId="7D40F585" w14:textId="108E072C" w:rsidR="00882C35" w:rsidRDefault="00882C35" w:rsidP="005F6B64">
      <w:pPr>
        <w:pStyle w:val="ListParagraph"/>
        <w:numPr>
          <w:ilvl w:val="1"/>
          <w:numId w:val="6"/>
        </w:numPr>
        <w:tabs>
          <w:tab w:val="left" w:pos="1100"/>
        </w:tabs>
        <w:spacing w:line="240" w:lineRule="atLeast"/>
      </w:pPr>
      <w:r>
        <w:t>With less time, I will</w:t>
      </w:r>
      <w:r w:rsidR="00EF0C33">
        <w:t xml:space="preserve"> have the students make their rockets but then collect them to test tomorrow instead.</w:t>
      </w:r>
    </w:p>
    <w:p w14:paraId="61D47FD5" w14:textId="77777777" w:rsidR="00EF0C33" w:rsidRDefault="00EF0C33" w:rsidP="00EF0C33">
      <w:pPr>
        <w:tabs>
          <w:tab w:val="left" w:pos="1100"/>
        </w:tabs>
        <w:spacing w:line="240" w:lineRule="atLeast"/>
      </w:pPr>
    </w:p>
    <w:p w14:paraId="45BF3AA8" w14:textId="22E46BEC" w:rsidR="00EF0C33" w:rsidRDefault="00EF0C33" w:rsidP="00EF0C33">
      <w:pPr>
        <w:pStyle w:val="ListParagraph"/>
        <w:numPr>
          <w:ilvl w:val="0"/>
          <w:numId w:val="6"/>
        </w:numPr>
        <w:tabs>
          <w:tab w:val="left" w:pos="1100"/>
        </w:tabs>
        <w:spacing w:line="240" w:lineRule="atLeast"/>
      </w:pPr>
      <w:r>
        <w:t>EVALUATION</w:t>
      </w:r>
    </w:p>
    <w:p w14:paraId="7CC6C982" w14:textId="6A6947C0" w:rsidR="00FC6DDF" w:rsidRDefault="00FC6DDF" w:rsidP="00FC6DDF">
      <w:pPr>
        <w:pStyle w:val="ListParagraph"/>
        <w:numPr>
          <w:ilvl w:val="1"/>
          <w:numId w:val="6"/>
        </w:numPr>
        <w:tabs>
          <w:tab w:val="left" w:pos="1100"/>
        </w:tabs>
        <w:spacing w:line="240" w:lineRule="atLeast"/>
      </w:pPr>
      <w:r>
        <w:t>For</w:t>
      </w:r>
      <w:r w:rsidR="00890636">
        <w:t>m</w:t>
      </w:r>
      <w:r>
        <w:t xml:space="preserve">ative </w:t>
      </w:r>
      <w:r w:rsidR="00890636">
        <w:t>–</w:t>
      </w:r>
      <w:r>
        <w:t xml:space="preserve"> </w:t>
      </w:r>
      <w:r w:rsidR="00890636">
        <w:t>questioning during reading, think-pair-share, offering ideas during class discussion, vocabulary pretest (14 points)</w:t>
      </w:r>
    </w:p>
    <w:p w14:paraId="67C19F93" w14:textId="6A1DF120" w:rsidR="006E2498" w:rsidRDefault="006E2498" w:rsidP="00FC6DDF">
      <w:pPr>
        <w:pStyle w:val="ListParagraph"/>
        <w:numPr>
          <w:ilvl w:val="1"/>
          <w:numId w:val="6"/>
        </w:numPr>
        <w:tabs>
          <w:tab w:val="left" w:pos="1100"/>
        </w:tabs>
        <w:spacing w:line="240" w:lineRule="atLeast"/>
      </w:pPr>
      <w:r>
        <w:t>Summative – none</w:t>
      </w:r>
    </w:p>
    <w:p w14:paraId="0B7F58AE" w14:textId="77777777" w:rsidR="00C9090C" w:rsidRDefault="00C9090C" w:rsidP="00C9090C">
      <w:pPr>
        <w:pStyle w:val="ListParagraph"/>
        <w:tabs>
          <w:tab w:val="left" w:pos="1100"/>
        </w:tabs>
        <w:spacing w:line="240" w:lineRule="atLeast"/>
        <w:ind w:left="1440"/>
      </w:pPr>
    </w:p>
    <w:p w14:paraId="6E1381E1" w14:textId="5909DDCE" w:rsidR="00C9090C" w:rsidRPr="00274B0B" w:rsidRDefault="00C9090C" w:rsidP="00C9090C">
      <w:pPr>
        <w:pStyle w:val="ListParagraph"/>
        <w:numPr>
          <w:ilvl w:val="0"/>
          <w:numId w:val="6"/>
        </w:numPr>
        <w:tabs>
          <w:tab w:val="left" w:pos="1100"/>
        </w:tabs>
        <w:spacing w:line="240" w:lineRule="atLeast"/>
      </w:pPr>
      <w:r>
        <w:t>REFLECTION (using questions listed above)</w:t>
      </w:r>
    </w:p>
    <w:p w14:paraId="71C72129" w14:textId="0EBEE102" w:rsidR="00595998" w:rsidRPr="00274B0B" w:rsidRDefault="00595998" w:rsidP="00595998">
      <w:pPr>
        <w:tabs>
          <w:tab w:val="left" w:pos="1100"/>
        </w:tabs>
        <w:spacing w:line="240" w:lineRule="atLeast"/>
        <w:rPr>
          <w:i/>
          <w:iCs/>
        </w:rPr>
      </w:pPr>
    </w:p>
    <w:p w14:paraId="611D320C" w14:textId="77777777" w:rsidR="00E77F04" w:rsidRDefault="00E77F04" w:rsidP="009476D2">
      <w:pPr>
        <w:tabs>
          <w:tab w:val="left" w:pos="1100"/>
        </w:tabs>
        <w:spacing w:line="240" w:lineRule="atLeast"/>
      </w:pPr>
    </w:p>
    <w:p w14:paraId="3A3D0FD5" w14:textId="77777777" w:rsidR="00245A3E" w:rsidRDefault="00245A3E" w:rsidP="00245A3E"/>
    <w:p w14:paraId="225E78FC" w14:textId="70AD08F5" w:rsidR="00D05354" w:rsidRDefault="00D05354">
      <w:pPr>
        <w:spacing w:after="160" w:line="259" w:lineRule="auto"/>
      </w:pPr>
      <w:r>
        <w:br w:type="page"/>
      </w:r>
    </w:p>
    <w:p w14:paraId="393D82BC" w14:textId="7EE75140" w:rsidR="00F15D6B" w:rsidRPr="0005602F" w:rsidRDefault="00FC2B5B" w:rsidP="0005602F">
      <w:pPr>
        <w:jc w:val="center"/>
        <w:rPr>
          <w:rFonts w:ascii="Comic Sans MS" w:hAnsi="Comic Sans MS"/>
          <w:sz w:val="96"/>
          <w:szCs w:val="96"/>
        </w:rPr>
      </w:pPr>
      <w:r>
        <w:rPr>
          <w:rFonts w:ascii="Comic Sans MS" w:hAnsi="Comic Sans MS"/>
          <w:noProof/>
          <w:sz w:val="96"/>
          <w:szCs w:val="96"/>
        </w:rPr>
        <w:lastRenderedPageBreak/>
        <mc:AlternateContent>
          <mc:Choice Requires="wps">
            <w:drawing>
              <wp:anchor distT="0" distB="0" distL="114300" distR="114300" simplePos="0" relativeHeight="251661312" behindDoc="0" locked="0" layoutInCell="1" allowOverlap="1" wp14:anchorId="328B0288" wp14:editId="35AE28CC">
                <wp:simplePos x="0" y="0"/>
                <wp:positionH relativeFrom="column">
                  <wp:posOffset>5040602</wp:posOffset>
                </wp:positionH>
                <wp:positionV relativeFrom="paragraph">
                  <wp:posOffset>22860</wp:posOffset>
                </wp:positionV>
                <wp:extent cx="954156" cy="759349"/>
                <wp:effectExtent l="38100" t="19050" r="55880" b="41275"/>
                <wp:wrapNone/>
                <wp:docPr id="2" name="Star: 5 Points 2"/>
                <wp:cNvGraphicFramePr/>
                <a:graphic xmlns:a="http://schemas.openxmlformats.org/drawingml/2006/main">
                  <a:graphicData uri="http://schemas.microsoft.com/office/word/2010/wordprocessingShape">
                    <wps:wsp>
                      <wps:cNvSpPr/>
                      <wps:spPr>
                        <a:xfrm>
                          <a:off x="0" y="0"/>
                          <a:ext cx="954156" cy="759349"/>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01A92" id="Star: 5 Points 2" o:spid="_x0000_s1026" style="position:absolute;margin-left:396.9pt;margin-top:1.8pt;width:75.15pt;height:59.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54156,7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" path="m1,290045r364456,2l477078,,589699,290047r364456,-2l659302,469302,771928,759347,477078,580087,182228,759347,294854,469302,1,290045xe" fillcolor="yellow" strokecolor="#1f3763 [1604]" strokeweight="1pt">
                <v:stroke joinstyle="miter"/>
                <v:path arrowok="t" o:connecttype="custom" o:connectlocs="1,290045;364457,290047;477078,0;589699,290047;954155,290045;659302,469302;771928,759347;477078,580087;182228,759347;294854,469302;1,290045" o:connectangles="0,0,0,0,0,0,0,0,0,0,0"/>
              </v:shape>
            </w:pict>
          </mc:Fallback>
        </mc:AlternateContent>
      </w:r>
      <w:r>
        <w:rPr>
          <w:rFonts w:ascii="Comic Sans MS" w:hAnsi="Comic Sans MS"/>
          <w:noProof/>
          <w:sz w:val="96"/>
          <w:szCs w:val="96"/>
        </w:rPr>
        <mc:AlternateContent>
          <mc:Choice Requires="wps">
            <w:drawing>
              <wp:anchor distT="0" distB="0" distL="114300" distR="114300" simplePos="0" relativeHeight="251659264" behindDoc="0" locked="0" layoutInCell="1" allowOverlap="1" wp14:anchorId="150DDC53" wp14:editId="4565C338">
                <wp:simplePos x="0" y="0"/>
                <wp:positionH relativeFrom="margin">
                  <wp:align>left</wp:align>
                </wp:positionH>
                <wp:positionV relativeFrom="paragraph">
                  <wp:posOffset>19050</wp:posOffset>
                </wp:positionV>
                <wp:extent cx="954156" cy="759349"/>
                <wp:effectExtent l="38100" t="19050" r="55880" b="41275"/>
                <wp:wrapNone/>
                <wp:docPr id="1" name="Star: 5 Points 1"/>
                <wp:cNvGraphicFramePr/>
                <a:graphic xmlns:a="http://schemas.openxmlformats.org/drawingml/2006/main">
                  <a:graphicData uri="http://schemas.microsoft.com/office/word/2010/wordprocessingShape">
                    <wps:wsp>
                      <wps:cNvSpPr/>
                      <wps:spPr>
                        <a:xfrm>
                          <a:off x="0" y="0"/>
                          <a:ext cx="954156" cy="759349"/>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5C4BC" id="Star: 5 Points 1" o:spid="_x0000_s1026" style="position:absolute;margin-left:0;margin-top:1.5pt;width:75.15pt;height:59.8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954156,7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" path="m1,290045r364456,2l477078,,589699,290047r364456,-2l659302,469302,771928,759347,477078,580087,182228,759347,294854,469302,1,290045xe" fillcolor="yellow" strokecolor="#1f3763 [1604]" strokeweight="1pt">
                <v:stroke joinstyle="miter"/>
                <v:path arrowok="t" o:connecttype="custom" o:connectlocs="1,290045;364457,290047;477078,0;589699,290047;954155,290045;659302,469302;771928,759347;477078,580087;182228,759347;294854,469302;1,290045" o:connectangles="0,0,0,0,0,0,0,0,0,0,0"/>
                <w10:wrap anchorx="margin"/>
              </v:shape>
            </w:pict>
          </mc:Fallback>
        </mc:AlternateContent>
      </w:r>
      <w:r w:rsidR="00D05354" w:rsidRPr="0005602F">
        <w:rPr>
          <w:rFonts w:ascii="Comic Sans MS" w:hAnsi="Comic Sans MS"/>
          <w:sz w:val="96"/>
          <w:szCs w:val="96"/>
        </w:rPr>
        <w:t>Space Words</w:t>
      </w:r>
    </w:p>
    <w:p w14:paraId="068A4975" w14:textId="77777777" w:rsidR="001C2C37" w:rsidRDefault="001C2C37"/>
    <w:tbl>
      <w:tblPr>
        <w:tblStyle w:val="TableGrid"/>
        <w:tblW w:w="9725" w:type="dxa"/>
        <w:tblLook w:val="04A0" w:firstRow="1" w:lastRow="0" w:firstColumn="1" w:lastColumn="0" w:noHBand="0" w:noVBand="1"/>
      </w:tblPr>
      <w:tblGrid>
        <w:gridCol w:w="5612"/>
        <w:gridCol w:w="2059"/>
        <w:gridCol w:w="2054"/>
      </w:tblGrid>
      <w:tr w:rsidR="00E07AF3" w:rsidRPr="001F0C05" w14:paraId="37D36DA4" w14:textId="77777777" w:rsidTr="000E6E07">
        <w:trPr>
          <w:trHeight w:val="1035"/>
        </w:trPr>
        <w:tc>
          <w:tcPr>
            <w:tcW w:w="5612" w:type="dxa"/>
            <w:shd w:val="clear" w:color="auto" w:fill="F7CAAC" w:themeFill="accent2" w:themeFillTint="66"/>
          </w:tcPr>
          <w:p w14:paraId="47491596" w14:textId="3E29D8F5" w:rsidR="00E07AF3" w:rsidRPr="001F0C05" w:rsidRDefault="00E07AF3">
            <w:pPr>
              <w:rPr>
                <w:rFonts w:ascii="Comic Sans MS" w:hAnsi="Comic Sans MS"/>
                <w:sz w:val="28"/>
                <w:szCs w:val="28"/>
              </w:rPr>
            </w:pPr>
            <w:r w:rsidRPr="001F0C05">
              <w:rPr>
                <w:rFonts w:ascii="Comic Sans MS" w:hAnsi="Comic Sans MS"/>
                <w:sz w:val="28"/>
                <w:szCs w:val="28"/>
              </w:rPr>
              <w:t>A very hot star in the center of our Solar System</w:t>
            </w:r>
          </w:p>
        </w:tc>
        <w:tc>
          <w:tcPr>
            <w:tcW w:w="2059" w:type="dxa"/>
          </w:tcPr>
          <w:p w14:paraId="59CDED16" w14:textId="7707542B" w:rsidR="00E07AF3" w:rsidRPr="001F0C05" w:rsidRDefault="00E07AF3" w:rsidP="000E6E07">
            <w:pPr>
              <w:jc w:val="center"/>
              <w:rPr>
                <w:rFonts w:ascii="Comic Sans MS" w:hAnsi="Comic Sans MS"/>
                <w:sz w:val="28"/>
                <w:szCs w:val="28"/>
              </w:rPr>
            </w:pPr>
            <w:r w:rsidRPr="001F0C05">
              <w:rPr>
                <w:rFonts w:ascii="Comic Sans MS" w:hAnsi="Comic Sans MS"/>
                <w:sz w:val="28"/>
                <w:szCs w:val="28"/>
              </w:rPr>
              <w:t>Sun</w:t>
            </w:r>
          </w:p>
        </w:tc>
        <w:tc>
          <w:tcPr>
            <w:tcW w:w="2054" w:type="dxa"/>
          </w:tcPr>
          <w:p w14:paraId="4C0D5DC7" w14:textId="3B2B78F4" w:rsidR="00E07AF3" w:rsidRPr="001F0C05" w:rsidRDefault="00E07AF3" w:rsidP="000E6E07">
            <w:pPr>
              <w:jc w:val="right"/>
              <w:rPr>
                <w:rFonts w:ascii="Comic Sans MS" w:hAnsi="Comic Sans MS"/>
                <w:sz w:val="28"/>
                <w:szCs w:val="28"/>
              </w:rPr>
            </w:pPr>
            <w:r w:rsidRPr="001F0C05">
              <w:rPr>
                <w:rFonts w:ascii="Comic Sans MS" w:hAnsi="Comic Sans MS"/>
                <w:sz w:val="28"/>
                <w:szCs w:val="28"/>
              </w:rPr>
              <w:t>constellation</w:t>
            </w:r>
          </w:p>
        </w:tc>
      </w:tr>
      <w:tr w:rsidR="000E6E07" w:rsidRPr="001F0C05" w14:paraId="1C9942B3" w14:textId="77777777" w:rsidTr="000E6E07">
        <w:trPr>
          <w:trHeight w:val="386"/>
        </w:trPr>
        <w:tc>
          <w:tcPr>
            <w:tcW w:w="9725" w:type="dxa"/>
            <w:gridSpan w:val="3"/>
            <w:shd w:val="clear" w:color="auto" w:fill="8496B0" w:themeFill="text2" w:themeFillTint="99"/>
          </w:tcPr>
          <w:p w14:paraId="63B11C58" w14:textId="77777777" w:rsidR="000E6E07" w:rsidRPr="001F0C05" w:rsidRDefault="000E6E07">
            <w:pPr>
              <w:rPr>
                <w:rFonts w:ascii="Comic Sans MS" w:hAnsi="Comic Sans MS"/>
                <w:sz w:val="28"/>
                <w:szCs w:val="28"/>
              </w:rPr>
            </w:pPr>
          </w:p>
        </w:tc>
      </w:tr>
      <w:tr w:rsidR="00E07AF3" w:rsidRPr="001F0C05" w14:paraId="16837C8F" w14:textId="77777777" w:rsidTr="000E6E07">
        <w:trPr>
          <w:trHeight w:val="1012"/>
        </w:trPr>
        <w:tc>
          <w:tcPr>
            <w:tcW w:w="5612" w:type="dxa"/>
            <w:shd w:val="clear" w:color="auto" w:fill="F7CAAC" w:themeFill="accent2" w:themeFillTint="66"/>
          </w:tcPr>
          <w:p w14:paraId="4521F7F5" w14:textId="74CB589B" w:rsidR="00E07AF3" w:rsidRPr="001F0C05" w:rsidRDefault="00B55ED3">
            <w:pPr>
              <w:rPr>
                <w:rFonts w:ascii="Comic Sans MS" w:hAnsi="Comic Sans MS"/>
                <w:sz w:val="28"/>
                <w:szCs w:val="28"/>
              </w:rPr>
            </w:pPr>
            <w:r w:rsidRPr="001F0C05">
              <w:rPr>
                <w:rFonts w:ascii="Comic Sans MS" w:hAnsi="Comic Sans MS"/>
                <w:sz w:val="28"/>
                <w:szCs w:val="28"/>
              </w:rPr>
              <w:t>Balls of rock or gas that move in outer space</w:t>
            </w:r>
          </w:p>
        </w:tc>
        <w:tc>
          <w:tcPr>
            <w:tcW w:w="2059" w:type="dxa"/>
          </w:tcPr>
          <w:p w14:paraId="43324181" w14:textId="13BD0696" w:rsidR="00E07AF3" w:rsidRPr="001F0C05" w:rsidRDefault="00DD0D4B" w:rsidP="000E6E07">
            <w:pPr>
              <w:jc w:val="center"/>
              <w:rPr>
                <w:rFonts w:ascii="Comic Sans MS" w:hAnsi="Comic Sans MS"/>
                <w:sz w:val="28"/>
                <w:szCs w:val="28"/>
              </w:rPr>
            </w:pPr>
            <w:r w:rsidRPr="001F0C05">
              <w:rPr>
                <w:rFonts w:ascii="Comic Sans MS" w:hAnsi="Comic Sans MS"/>
                <w:sz w:val="28"/>
                <w:szCs w:val="28"/>
              </w:rPr>
              <w:t>r</w:t>
            </w:r>
            <w:r w:rsidR="00B55ED3" w:rsidRPr="001F0C05">
              <w:rPr>
                <w:rFonts w:ascii="Comic Sans MS" w:hAnsi="Comic Sans MS"/>
                <w:sz w:val="28"/>
                <w:szCs w:val="28"/>
              </w:rPr>
              <w:t>ocket</w:t>
            </w:r>
          </w:p>
        </w:tc>
        <w:tc>
          <w:tcPr>
            <w:tcW w:w="2054" w:type="dxa"/>
          </w:tcPr>
          <w:p w14:paraId="7A07C0FC" w14:textId="032F92E8" w:rsidR="00E07AF3" w:rsidRPr="001F0C05" w:rsidRDefault="00DD0D4B" w:rsidP="000E6E07">
            <w:pPr>
              <w:jc w:val="right"/>
              <w:rPr>
                <w:rFonts w:ascii="Comic Sans MS" w:hAnsi="Comic Sans MS"/>
                <w:sz w:val="28"/>
                <w:szCs w:val="28"/>
              </w:rPr>
            </w:pPr>
            <w:r w:rsidRPr="001F0C05">
              <w:rPr>
                <w:rFonts w:ascii="Comic Sans MS" w:hAnsi="Comic Sans MS"/>
                <w:sz w:val="28"/>
                <w:szCs w:val="28"/>
              </w:rPr>
              <w:t>planets</w:t>
            </w:r>
          </w:p>
        </w:tc>
      </w:tr>
      <w:tr w:rsidR="000E6E07" w:rsidRPr="001F0C05" w14:paraId="28187FAE" w14:textId="77777777" w:rsidTr="005430E5">
        <w:trPr>
          <w:trHeight w:val="314"/>
        </w:trPr>
        <w:tc>
          <w:tcPr>
            <w:tcW w:w="9725" w:type="dxa"/>
            <w:gridSpan w:val="3"/>
            <w:shd w:val="clear" w:color="auto" w:fill="8496B0" w:themeFill="text2" w:themeFillTint="99"/>
          </w:tcPr>
          <w:p w14:paraId="5B50068F" w14:textId="77777777" w:rsidR="000E6E07" w:rsidRPr="001F0C05" w:rsidRDefault="000E6E07">
            <w:pPr>
              <w:rPr>
                <w:rFonts w:ascii="Comic Sans MS" w:hAnsi="Comic Sans MS"/>
                <w:sz w:val="28"/>
                <w:szCs w:val="28"/>
              </w:rPr>
            </w:pPr>
          </w:p>
        </w:tc>
      </w:tr>
      <w:tr w:rsidR="00E07AF3" w:rsidRPr="001F0C05" w14:paraId="4AB0AB3A" w14:textId="77777777" w:rsidTr="000E6E07">
        <w:trPr>
          <w:trHeight w:val="1035"/>
        </w:trPr>
        <w:tc>
          <w:tcPr>
            <w:tcW w:w="5612" w:type="dxa"/>
            <w:shd w:val="clear" w:color="auto" w:fill="F7CAAC" w:themeFill="accent2" w:themeFillTint="66"/>
          </w:tcPr>
          <w:p w14:paraId="4D4E3AE9" w14:textId="3F2D0D3F" w:rsidR="00E07AF3" w:rsidRPr="001F0C05" w:rsidRDefault="00D3701D">
            <w:pPr>
              <w:rPr>
                <w:rFonts w:ascii="Comic Sans MS" w:hAnsi="Comic Sans MS"/>
                <w:sz w:val="28"/>
                <w:szCs w:val="28"/>
              </w:rPr>
            </w:pPr>
            <w:r w:rsidRPr="001F0C05">
              <w:rPr>
                <w:rFonts w:ascii="Comic Sans MS" w:hAnsi="Comic Sans MS"/>
                <w:sz w:val="28"/>
                <w:szCs w:val="28"/>
              </w:rPr>
              <w:t>A planet that contains water and good air to breathe</w:t>
            </w:r>
          </w:p>
        </w:tc>
        <w:tc>
          <w:tcPr>
            <w:tcW w:w="2059" w:type="dxa"/>
          </w:tcPr>
          <w:p w14:paraId="4D36E8FE" w14:textId="1CD8EDC1" w:rsidR="00E07AF3" w:rsidRPr="001F0C05" w:rsidRDefault="000F085D" w:rsidP="000E6E07">
            <w:pPr>
              <w:jc w:val="center"/>
              <w:rPr>
                <w:rFonts w:ascii="Comic Sans MS" w:hAnsi="Comic Sans MS"/>
                <w:sz w:val="28"/>
                <w:szCs w:val="28"/>
              </w:rPr>
            </w:pPr>
            <w:r w:rsidRPr="001F0C05">
              <w:rPr>
                <w:rFonts w:ascii="Comic Sans MS" w:hAnsi="Comic Sans MS"/>
                <w:sz w:val="28"/>
                <w:szCs w:val="28"/>
              </w:rPr>
              <w:t>Moon</w:t>
            </w:r>
          </w:p>
        </w:tc>
        <w:tc>
          <w:tcPr>
            <w:tcW w:w="2054" w:type="dxa"/>
          </w:tcPr>
          <w:p w14:paraId="4E9524C6" w14:textId="5082EEAA" w:rsidR="00E07AF3" w:rsidRPr="001F0C05" w:rsidRDefault="000F085D" w:rsidP="000E6E07">
            <w:pPr>
              <w:jc w:val="right"/>
              <w:rPr>
                <w:rFonts w:ascii="Comic Sans MS" w:hAnsi="Comic Sans MS"/>
                <w:sz w:val="28"/>
                <w:szCs w:val="28"/>
              </w:rPr>
            </w:pPr>
            <w:r w:rsidRPr="001F0C05">
              <w:rPr>
                <w:rFonts w:ascii="Comic Sans MS" w:hAnsi="Comic Sans MS"/>
                <w:sz w:val="28"/>
                <w:szCs w:val="28"/>
              </w:rPr>
              <w:t>Earth</w:t>
            </w:r>
          </w:p>
        </w:tc>
      </w:tr>
      <w:tr w:rsidR="000E6E07" w:rsidRPr="001F0C05" w14:paraId="746655D6" w14:textId="77777777" w:rsidTr="009A798F">
        <w:trPr>
          <w:trHeight w:val="404"/>
        </w:trPr>
        <w:tc>
          <w:tcPr>
            <w:tcW w:w="9725" w:type="dxa"/>
            <w:gridSpan w:val="3"/>
            <w:shd w:val="clear" w:color="auto" w:fill="8496B0" w:themeFill="text2" w:themeFillTint="99"/>
          </w:tcPr>
          <w:p w14:paraId="3E9850F3" w14:textId="77777777" w:rsidR="000E6E07" w:rsidRPr="001F0C05" w:rsidRDefault="000E6E07">
            <w:pPr>
              <w:rPr>
                <w:rFonts w:ascii="Comic Sans MS" w:hAnsi="Comic Sans MS"/>
                <w:sz w:val="28"/>
                <w:szCs w:val="28"/>
              </w:rPr>
            </w:pPr>
          </w:p>
        </w:tc>
      </w:tr>
      <w:tr w:rsidR="00E07AF3" w:rsidRPr="001F0C05" w14:paraId="43E9E03F" w14:textId="77777777" w:rsidTr="000E6E07">
        <w:trPr>
          <w:trHeight w:val="1035"/>
        </w:trPr>
        <w:tc>
          <w:tcPr>
            <w:tcW w:w="5612" w:type="dxa"/>
            <w:shd w:val="clear" w:color="auto" w:fill="F7CAAC" w:themeFill="accent2" w:themeFillTint="66"/>
          </w:tcPr>
          <w:p w14:paraId="76A5AE1A" w14:textId="18415A30" w:rsidR="00E07AF3" w:rsidRPr="001F0C05" w:rsidRDefault="003169E3">
            <w:pPr>
              <w:rPr>
                <w:rFonts w:ascii="Comic Sans MS" w:hAnsi="Comic Sans MS"/>
                <w:sz w:val="28"/>
                <w:szCs w:val="28"/>
              </w:rPr>
            </w:pPr>
            <w:r w:rsidRPr="001F0C05">
              <w:rPr>
                <w:rFonts w:ascii="Comic Sans MS" w:hAnsi="Comic Sans MS"/>
                <w:sz w:val="28"/>
                <w:szCs w:val="28"/>
              </w:rPr>
              <w:t xml:space="preserve">Balls of gas that </w:t>
            </w:r>
            <w:r w:rsidR="00926692" w:rsidRPr="001F0C05">
              <w:rPr>
                <w:rFonts w:ascii="Comic Sans MS" w:hAnsi="Comic Sans MS"/>
                <w:sz w:val="28"/>
                <w:szCs w:val="28"/>
              </w:rPr>
              <w:t>light up the night sky</w:t>
            </w:r>
          </w:p>
        </w:tc>
        <w:tc>
          <w:tcPr>
            <w:tcW w:w="2059" w:type="dxa"/>
          </w:tcPr>
          <w:p w14:paraId="4D151A13" w14:textId="79D0A993" w:rsidR="00E07AF3" w:rsidRPr="001F0C05" w:rsidRDefault="00926692" w:rsidP="000E6E07">
            <w:pPr>
              <w:jc w:val="center"/>
              <w:rPr>
                <w:rFonts w:ascii="Comic Sans MS" w:hAnsi="Comic Sans MS"/>
                <w:sz w:val="28"/>
                <w:szCs w:val="28"/>
              </w:rPr>
            </w:pPr>
            <w:r w:rsidRPr="001F0C05">
              <w:rPr>
                <w:rFonts w:ascii="Comic Sans MS" w:hAnsi="Comic Sans MS"/>
                <w:sz w:val="28"/>
                <w:szCs w:val="28"/>
              </w:rPr>
              <w:t>craters</w:t>
            </w:r>
          </w:p>
        </w:tc>
        <w:tc>
          <w:tcPr>
            <w:tcW w:w="2054" w:type="dxa"/>
          </w:tcPr>
          <w:p w14:paraId="3D9623D8" w14:textId="2537960E" w:rsidR="00E07AF3" w:rsidRPr="001F0C05" w:rsidRDefault="00926692" w:rsidP="000E6E07">
            <w:pPr>
              <w:jc w:val="right"/>
              <w:rPr>
                <w:rFonts w:ascii="Comic Sans MS" w:hAnsi="Comic Sans MS"/>
                <w:sz w:val="28"/>
                <w:szCs w:val="28"/>
              </w:rPr>
            </w:pPr>
            <w:r w:rsidRPr="001F0C05">
              <w:rPr>
                <w:rFonts w:ascii="Comic Sans MS" w:hAnsi="Comic Sans MS"/>
                <w:sz w:val="28"/>
                <w:szCs w:val="28"/>
              </w:rPr>
              <w:t>stars</w:t>
            </w:r>
          </w:p>
        </w:tc>
      </w:tr>
      <w:tr w:rsidR="000E6E07" w:rsidRPr="001F0C05" w14:paraId="66F885B5" w14:textId="77777777" w:rsidTr="0057055D">
        <w:trPr>
          <w:trHeight w:val="386"/>
        </w:trPr>
        <w:tc>
          <w:tcPr>
            <w:tcW w:w="9725" w:type="dxa"/>
            <w:gridSpan w:val="3"/>
            <w:shd w:val="clear" w:color="auto" w:fill="8496B0" w:themeFill="text2" w:themeFillTint="99"/>
          </w:tcPr>
          <w:p w14:paraId="2EF77963" w14:textId="77777777" w:rsidR="000E6E07" w:rsidRPr="001F0C05" w:rsidRDefault="000E6E07">
            <w:pPr>
              <w:rPr>
                <w:rFonts w:ascii="Comic Sans MS" w:hAnsi="Comic Sans MS"/>
                <w:sz w:val="28"/>
                <w:szCs w:val="28"/>
              </w:rPr>
            </w:pPr>
          </w:p>
        </w:tc>
      </w:tr>
      <w:tr w:rsidR="00E07AF3" w:rsidRPr="001F0C05" w14:paraId="76B05E06" w14:textId="77777777" w:rsidTr="000E6E07">
        <w:trPr>
          <w:trHeight w:val="1012"/>
        </w:trPr>
        <w:tc>
          <w:tcPr>
            <w:tcW w:w="5612" w:type="dxa"/>
            <w:shd w:val="clear" w:color="auto" w:fill="F7CAAC" w:themeFill="accent2" w:themeFillTint="66"/>
          </w:tcPr>
          <w:p w14:paraId="7E4CB55D" w14:textId="3A00E429" w:rsidR="00E07AF3" w:rsidRPr="001F0C05" w:rsidRDefault="00DB02BA">
            <w:pPr>
              <w:rPr>
                <w:rFonts w:ascii="Comic Sans MS" w:hAnsi="Comic Sans MS"/>
                <w:sz w:val="28"/>
                <w:szCs w:val="28"/>
              </w:rPr>
            </w:pPr>
            <w:r w:rsidRPr="001F0C05">
              <w:rPr>
                <w:rFonts w:ascii="Comic Sans MS" w:hAnsi="Comic Sans MS"/>
                <w:sz w:val="28"/>
                <w:szCs w:val="28"/>
              </w:rPr>
              <w:t>The path a planet takes around the Sun</w:t>
            </w:r>
          </w:p>
        </w:tc>
        <w:tc>
          <w:tcPr>
            <w:tcW w:w="2059" w:type="dxa"/>
          </w:tcPr>
          <w:p w14:paraId="5FD6A0E0" w14:textId="7A4CC2D6" w:rsidR="00E07AF3" w:rsidRPr="001F0C05" w:rsidRDefault="00E56FE2" w:rsidP="000E6E07">
            <w:pPr>
              <w:jc w:val="center"/>
              <w:rPr>
                <w:rFonts w:ascii="Comic Sans MS" w:hAnsi="Comic Sans MS"/>
                <w:sz w:val="28"/>
                <w:szCs w:val="28"/>
              </w:rPr>
            </w:pPr>
            <w:r w:rsidRPr="001F0C05">
              <w:rPr>
                <w:rFonts w:ascii="Comic Sans MS" w:hAnsi="Comic Sans MS"/>
                <w:sz w:val="28"/>
                <w:szCs w:val="28"/>
              </w:rPr>
              <w:t>orbit</w:t>
            </w:r>
          </w:p>
        </w:tc>
        <w:tc>
          <w:tcPr>
            <w:tcW w:w="2054" w:type="dxa"/>
          </w:tcPr>
          <w:p w14:paraId="47E6A763" w14:textId="789DCF18" w:rsidR="00E07AF3" w:rsidRPr="001F0C05" w:rsidRDefault="00654EF7" w:rsidP="000E6E07">
            <w:pPr>
              <w:jc w:val="right"/>
              <w:rPr>
                <w:rFonts w:ascii="Comic Sans MS" w:hAnsi="Comic Sans MS"/>
                <w:sz w:val="28"/>
                <w:szCs w:val="28"/>
              </w:rPr>
            </w:pPr>
            <w:r w:rsidRPr="001F0C05">
              <w:rPr>
                <w:rFonts w:ascii="Comic Sans MS" w:hAnsi="Comic Sans MS"/>
                <w:sz w:val="28"/>
                <w:szCs w:val="28"/>
              </w:rPr>
              <w:t>Solar System</w:t>
            </w:r>
          </w:p>
        </w:tc>
      </w:tr>
      <w:tr w:rsidR="000E6E07" w:rsidRPr="001F0C05" w14:paraId="717E83DC" w14:textId="77777777" w:rsidTr="000E6E07">
        <w:trPr>
          <w:trHeight w:val="314"/>
        </w:trPr>
        <w:tc>
          <w:tcPr>
            <w:tcW w:w="9725" w:type="dxa"/>
            <w:gridSpan w:val="3"/>
            <w:shd w:val="clear" w:color="auto" w:fill="8496B0" w:themeFill="text2" w:themeFillTint="99"/>
          </w:tcPr>
          <w:p w14:paraId="446BAAA6" w14:textId="77777777" w:rsidR="000E6E07" w:rsidRPr="001F0C05" w:rsidRDefault="000E6E07">
            <w:pPr>
              <w:rPr>
                <w:rFonts w:ascii="Comic Sans MS" w:hAnsi="Comic Sans MS"/>
                <w:sz w:val="28"/>
                <w:szCs w:val="28"/>
              </w:rPr>
            </w:pPr>
          </w:p>
        </w:tc>
      </w:tr>
      <w:tr w:rsidR="00E07AF3" w:rsidRPr="001F0C05" w14:paraId="16E1E9A3" w14:textId="77777777" w:rsidTr="000E6E07">
        <w:trPr>
          <w:trHeight w:val="1035"/>
        </w:trPr>
        <w:tc>
          <w:tcPr>
            <w:tcW w:w="5612" w:type="dxa"/>
            <w:shd w:val="clear" w:color="auto" w:fill="F7CAAC" w:themeFill="accent2" w:themeFillTint="66"/>
          </w:tcPr>
          <w:p w14:paraId="6713FCF2" w14:textId="630806D9" w:rsidR="00E07AF3" w:rsidRPr="001F0C05" w:rsidRDefault="00654EF7">
            <w:pPr>
              <w:rPr>
                <w:rFonts w:ascii="Comic Sans MS" w:hAnsi="Comic Sans MS"/>
                <w:sz w:val="28"/>
                <w:szCs w:val="28"/>
              </w:rPr>
            </w:pPr>
            <w:r w:rsidRPr="001F0C05">
              <w:rPr>
                <w:rFonts w:ascii="Comic Sans MS" w:hAnsi="Comic Sans MS"/>
                <w:sz w:val="28"/>
                <w:szCs w:val="28"/>
              </w:rPr>
              <w:t>A rock that reflects light from the Sun at night</w:t>
            </w:r>
          </w:p>
        </w:tc>
        <w:tc>
          <w:tcPr>
            <w:tcW w:w="2059" w:type="dxa"/>
          </w:tcPr>
          <w:p w14:paraId="04DBB7FE" w14:textId="2043E7AA" w:rsidR="00E07AF3" w:rsidRPr="001F0C05" w:rsidRDefault="00DA174E" w:rsidP="000E6E07">
            <w:pPr>
              <w:jc w:val="center"/>
              <w:rPr>
                <w:rFonts w:ascii="Comic Sans MS" w:hAnsi="Comic Sans MS"/>
                <w:sz w:val="28"/>
                <w:szCs w:val="28"/>
              </w:rPr>
            </w:pPr>
            <w:r w:rsidRPr="001F0C05">
              <w:rPr>
                <w:rFonts w:ascii="Comic Sans MS" w:hAnsi="Comic Sans MS"/>
                <w:sz w:val="28"/>
                <w:szCs w:val="28"/>
              </w:rPr>
              <w:t>astronaut</w:t>
            </w:r>
          </w:p>
        </w:tc>
        <w:tc>
          <w:tcPr>
            <w:tcW w:w="2054" w:type="dxa"/>
          </w:tcPr>
          <w:p w14:paraId="7C2E4A36" w14:textId="7CA1AF58" w:rsidR="00E07AF3" w:rsidRPr="001F0C05" w:rsidRDefault="00DA174E" w:rsidP="000E6E07">
            <w:pPr>
              <w:jc w:val="right"/>
              <w:rPr>
                <w:rFonts w:ascii="Comic Sans MS" w:hAnsi="Comic Sans MS"/>
                <w:sz w:val="28"/>
                <w:szCs w:val="28"/>
              </w:rPr>
            </w:pPr>
            <w:r w:rsidRPr="001F0C05">
              <w:rPr>
                <w:rFonts w:ascii="Comic Sans MS" w:hAnsi="Comic Sans MS"/>
                <w:sz w:val="28"/>
                <w:szCs w:val="28"/>
              </w:rPr>
              <w:t>Moon</w:t>
            </w:r>
          </w:p>
        </w:tc>
      </w:tr>
      <w:tr w:rsidR="000E6E07" w:rsidRPr="001F0C05" w14:paraId="414B8612" w14:textId="77777777" w:rsidTr="004448A0">
        <w:trPr>
          <w:trHeight w:val="305"/>
        </w:trPr>
        <w:tc>
          <w:tcPr>
            <w:tcW w:w="9725" w:type="dxa"/>
            <w:gridSpan w:val="3"/>
            <w:shd w:val="clear" w:color="auto" w:fill="8496B0" w:themeFill="text2" w:themeFillTint="99"/>
          </w:tcPr>
          <w:p w14:paraId="28DCFFBC" w14:textId="77777777" w:rsidR="000E6E07" w:rsidRPr="001F0C05" w:rsidRDefault="000E6E07">
            <w:pPr>
              <w:rPr>
                <w:rFonts w:ascii="Comic Sans MS" w:hAnsi="Comic Sans MS"/>
                <w:sz w:val="28"/>
                <w:szCs w:val="28"/>
              </w:rPr>
            </w:pPr>
          </w:p>
        </w:tc>
      </w:tr>
      <w:tr w:rsidR="00E07AF3" w:rsidRPr="001F0C05" w14:paraId="79311962" w14:textId="77777777" w:rsidTr="000E6E07">
        <w:trPr>
          <w:trHeight w:val="1169"/>
        </w:trPr>
        <w:tc>
          <w:tcPr>
            <w:tcW w:w="5612" w:type="dxa"/>
            <w:shd w:val="clear" w:color="auto" w:fill="F7CAAC" w:themeFill="accent2" w:themeFillTint="66"/>
          </w:tcPr>
          <w:p w14:paraId="73CCDAF8" w14:textId="6469BBA7" w:rsidR="00E07AF3" w:rsidRPr="001F0C05" w:rsidRDefault="00151EF2">
            <w:pPr>
              <w:rPr>
                <w:rFonts w:ascii="Comic Sans MS" w:hAnsi="Comic Sans MS"/>
                <w:sz w:val="28"/>
                <w:szCs w:val="28"/>
              </w:rPr>
            </w:pPr>
            <w:r w:rsidRPr="001F0C05">
              <w:rPr>
                <w:rFonts w:ascii="Comic Sans MS" w:hAnsi="Comic Sans MS"/>
                <w:sz w:val="28"/>
                <w:szCs w:val="28"/>
              </w:rPr>
              <w:t xml:space="preserve">A group of stars that </w:t>
            </w:r>
            <w:proofErr w:type="gramStart"/>
            <w:r w:rsidRPr="001F0C05">
              <w:rPr>
                <w:rFonts w:ascii="Comic Sans MS" w:hAnsi="Comic Sans MS"/>
                <w:sz w:val="28"/>
                <w:szCs w:val="28"/>
              </w:rPr>
              <w:t>make</w:t>
            </w:r>
            <w:r w:rsidR="00080354">
              <w:rPr>
                <w:rFonts w:ascii="Comic Sans MS" w:hAnsi="Comic Sans MS"/>
                <w:sz w:val="28"/>
                <w:szCs w:val="28"/>
              </w:rPr>
              <w:t>s</w:t>
            </w:r>
            <w:proofErr w:type="gramEnd"/>
            <w:r w:rsidRPr="001F0C05">
              <w:rPr>
                <w:rFonts w:ascii="Comic Sans MS" w:hAnsi="Comic Sans MS"/>
                <w:sz w:val="28"/>
                <w:szCs w:val="28"/>
              </w:rPr>
              <w:t xml:space="preserve"> a picture in the sky</w:t>
            </w:r>
          </w:p>
        </w:tc>
        <w:tc>
          <w:tcPr>
            <w:tcW w:w="2059" w:type="dxa"/>
          </w:tcPr>
          <w:p w14:paraId="14F9443F" w14:textId="6C171FB2" w:rsidR="00E07AF3" w:rsidRPr="001F0C05" w:rsidRDefault="00EF7104" w:rsidP="000E6E07">
            <w:pPr>
              <w:jc w:val="center"/>
              <w:rPr>
                <w:rFonts w:ascii="Comic Sans MS" w:hAnsi="Comic Sans MS"/>
                <w:sz w:val="28"/>
                <w:szCs w:val="28"/>
              </w:rPr>
            </w:pPr>
            <w:r w:rsidRPr="001F0C05">
              <w:rPr>
                <w:rFonts w:ascii="Comic Sans MS" w:hAnsi="Comic Sans MS"/>
                <w:sz w:val="28"/>
                <w:szCs w:val="28"/>
              </w:rPr>
              <w:t>constellation</w:t>
            </w:r>
          </w:p>
        </w:tc>
        <w:tc>
          <w:tcPr>
            <w:tcW w:w="2054" w:type="dxa"/>
          </w:tcPr>
          <w:p w14:paraId="39BBEAF2" w14:textId="024D5919" w:rsidR="00E07AF3" w:rsidRPr="001F0C05" w:rsidRDefault="00EF7104" w:rsidP="000E6E07">
            <w:pPr>
              <w:jc w:val="right"/>
              <w:rPr>
                <w:rFonts w:ascii="Comic Sans MS" w:hAnsi="Comic Sans MS"/>
                <w:sz w:val="28"/>
                <w:szCs w:val="28"/>
              </w:rPr>
            </w:pPr>
            <w:r w:rsidRPr="001F0C05">
              <w:rPr>
                <w:rFonts w:ascii="Comic Sans MS" w:hAnsi="Comic Sans MS"/>
                <w:sz w:val="28"/>
                <w:szCs w:val="28"/>
              </w:rPr>
              <w:t>revolve</w:t>
            </w:r>
          </w:p>
        </w:tc>
      </w:tr>
      <w:tr w:rsidR="00A803A4" w:rsidRPr="001F0C05" w14:paraId="05EAC3F7" w14:textId="77777777" w:rsidTr="00A803A4">
        <w:trPr>
          <w:trHeight w:val="1012"/>
        </w:trPr>
        <w:tc>
          <w:tcPr>
            <w:tcW w:w="9725" w:type="dxa"/>
            <w:gridSpan w:val="3"/>
            <w:shd w:val="clear" w:color="auto" w:fill="8496B0" w:themeFill="text2" w:themeFillTint="99"/>
          </w:tcPr>
          <w:p w14:paraId="3B31F0AC" w14:textId="77777777" w:rsidR="00A803A4" w:rsidRPr="001F0C05" w:rsidRDefault="00A803A4" w:rsidP="000E6E07">
            <w:pPr>
              <w:jc w:val="right"/>
              <w:rPr>
                <w:rFonts w:ascii="Comic Sans MS" w:hAnsi="Comic Sans MS"/>
                <w:sz w:val="28"/>
                <w:szCs w:val="28"/>
              </w:rPr>
            </w:pPr>
          </w:p>
        </w:tc>
      </w:tr>
      <w:tr w:rsidR="00E07AF3" w:rsidRPr="001F0C05" w14:paraId="00B7A9AA" w14:textId="77777777" w:rsidTr="000E6E07">
        <w:trPr>
          <w:trHeight w:val="1012"/>
        </w:trPr>
        <w:tc>
          <w:tcPr>
            <w:tcW w:w="5612" w:type="dxa"/>
            <w:shd w:val="clear" w:color="auto" w:fill="F7CAAC" w:themeFill="accent2" w:themeFillTint="66"/>
          </w:tcPr>
          <w:p w14:paraId="6BA7ABC7" w14:textId="646A5F02" w:rsidR="00E07AF3" w:rsidRPr="001F0C05" w:rsidRDefault="00E62872">
            <w:pPr>
              <w:rPr>
                <w:rFonts w:ascii="Comic Sans MS" w:hAnsi="Comic Sans MS"/>
                <w:sz w:val="28"/>
                <w:szCs w:val="28"/>
              </w:rPr>
            </w:pPr>
            <w:r w:rsidRPr="001F0C05">
              <w:rPr>
                <w:rFonts w:ascii="Comic Sans MS" w:hAnsi="Comic Sans MS"/>
                <w:sz w:val="28"/>
                <w:szCs w:val="28"/>
              </w:rPr>
              <w:lastRenderedPageBreak/>
              <w:t>Holes that cover the Moon from where meteors hit</w:t>
            </w:r>
            <w:r w:rsidR="00080354">
              <w:rPr>
                <w:rFonts w:ascii="Comic Sans MS" w:hAnsi="Comic Sans MS"/>
                <w:sz w:val="28"/>
                <w:szCs w:val="28"/>
              </w:rPr>
              <w:t xml:space="preserve"> the surface</w:t>
            </w:r>
          </w:p>
        </w:tc>
        <w:tc>
          <w:tcPr>
            <w:tcW w:w="2059" w:type="dxa"/>
          </w:tcPr>
          <w:p w14:paraId="1A75CFC8" w14:textId="6BA8E695" w:rsidR="00E07AF3" w:rsidRPr="001F0C05" w:rsidRDefault="004C248F" w:rsidP="000E6E07">
            <w:pPr>
              <w:jc w:val="center"/>
              <w:rPr>
                <w:rFonts w:ascii="Comic Sans MS" w:hAnsi="Comic Sans MS"/>
                <w:sz w:val="28"/>
                <w:szCs w:val="28"/>
              </w:rPr>
            </w:pPr>
            <w:r w:rsidRPr="001F0C05">
              <w:rPr>
                <w:rFonts w:ascii="Comic Sans MS" w:hAnsi="Comic Sans MS"/>
                <w:sz w:val="28"/>
                <w:szCs w:val="28"/>
              </w:rPr>
              <w:t>craters</w:t>
            </w:r>
          </w:p>
        </w:tc>
        <w:tc>
          <w:tcPr>
            <w:tcW w:w="2054" w:type="dxa"/>
          </w:tcPr>
          <w:p w14:paraId="34B0E115" w14:textId="0A85C639" w:rsidR="00E07AF3" w:rsidRPr="001F0C05" w:rsidRDefault="004C248F" w:rsidP="000E6E07">
            <w:pPr>
              <w:jc w:val="right"/>
              <w:rPr>
                <w:rFonts w:ascii="Comic Sans MS" w:hAnsi="Comic Sans MS"/>
                <w:sz w:val="28"/>
                <w:szCs w:val="28"/>
              </w:rPr>
            </w:pPr>
            <w:r w:rsidRPr="001F0C05">
              <w:rPr>
                <w:rFonts w:ascii="Comic Sans MS" w:hAnsi="Comic Sans MS"/>
                <w:sz w:val="28"/>
                <w:szCs w:val="28"/>
              </w:rPr>
              <w:t>planets</w:t>
            </w:r>
          </w:p>
        </w:tc>
      </w:tr>
      <w:tr w:rsidR="000E6E07" w:rsidRPr="001F0C05" w14:paraId="493E215E" w14:textId="77777777" w:rsidTr="000E6E07">
        <w:trPr>
          <w:trHeight w:val="323"/>
        </w:trPr>
        <w:tc>
          <w:tcPr>
            <w:tcW w:w="9725" w:type="dxa"/>
            <w:gridSpan w:val="3"/>
            <w:shd w:val="clear" w:color="auto" w:fill="8496B0" w:themeFill="text2" w:themeFillTint="99"/>
          </w:tcPr>
          <w:p w14:paraId="531AE132" w14:textId="77777777" w:rsidR="000E6E07" w:rsidRPr="001F0C05" w:rsidRDefault="000E6E07">
            <w:pPr>
              <w:rPr>
                <w:rFonts w:ascii="Comic Sans MS" w:hAnsi="Comic Sans MS"/>
                <w:sz w:val="28"/>
                <w:szCs w:val="28"/>
              </w:rPr>
            </w:pPr>
          </w:p>
        </w:tc>
      </w:tr>
      <w:tr w:rsidR="0005602F" w:rsidRPr="001F0C05" w14:paraId="3D2F6600" w14:textId="77777777" w:rsidTr="000E6E07">
        <w:trPr>
          <w:trHeight w:val="1012"/>
        </w:trPr>
        <w:tc>
          <w:tcPr>
            <w:tcW w:w="5612" w:type="dxa"/>
            <w:shd w:val="clear" w:color="auto" w:fill="F7CAAC" w:themeFill="accent2" w:themeFillTint="66"/>
          </w:tcPr>
          <w:p w14:paraId="324FA5A2" w14:textId="544F6F8F" w:rsidR="0005602F" w:rsidRPr="001F0C05" w:rsidRDefault="00044C9B">
            <w:pPr>
              <w:rPr>
                <w:rFonts w:ascii="Comic Sans MS" w:hAnsi="Comic Sans MS"/>
                <w:sz w:val="28"/>
                <w:szCs w:val="28"/>
              </w:rPr>
            </w:pPr>
            <w:r w:rsidRPr="001F0C05">
              <w:rPr>
                <w:rFonts w:ascii="Comic Sans MS" w:hAnsi="Comic Sans MS"/>
                <w:sz w:val="28"/>
                <w:szCs w:val="28"/>
              </w:rPr>
              <w:t xml:space="preserve">The </w:t>
            </w:r>
            <w:r w:rsidR="0054565F">
              <w:rPr>
                <w:rFonts w:ascii="Comic Sans MS" w:hAnsi="Comic Sans MS"/>
                <w:sz w:val="28"/>
                <w:szCs w:val="28"/>
              </w:rPr>
              <w:t>group</w:t>
            </w:r>
            <w:r w:rsidRPr="001F0C05">
              <w:rPr>
                <w:rFonts w:ascii="Comic Sans MS" w:hAnsi="Comic Sans MS"/>
                <w:sz w:val="28"/>
                <w:szCs w:val="28"/>
              </w:rPr>
              <w:t xml:space="preserve"> of </w:t>
            </w:r>
            <w:r w:rsidR="003C056E" w:rsidRPr="001F0C05">
              <w:rPr>
                <w:rFonts w:ascii="Comic Sans MS" w:hAnsi="Comic Sans MS"/>
                <w:sz w:val="28"/>
                <w:szCs w:val="28"/>
              </w:rPr>
              <w:t>planets moving around the Sun</w:t>
            </w:r>
          </w:p>
        </w:tc>
        <w:tc>
          <w:tcPr>
            <w:tcW w:w="2059" w:type="dxa"/>
          </w:tcPr>
          <w:p w14:paraId="34920ED8" w14:textId="64A839D4" w:rsidR="0005602F" w:rsidRPr="001F0C05" w:rsidRDefault="003C056E" w:rsidP="000E6E07">
            <w:pPr>
              <w:jc w:val="center"/>
              <w:rPr>
                <w:rFonts w:ascii="Comic Sans MS" w:hAnsi="Comic Sans MS"/>
                <w:sz w:val="28"/>
                <w:szCs w:val="28"/>
              </w:rPr>
            </w:pPr>
            <w:r w:rsidRPr="001F0C05">
              <w:rPr>
                <w:rFonts w:ascii="Comic Sans MS" w:hAnsi="Comic Sans MS"/>
                <w:sz w:val="28"/>
                <w:szCs w:val="28"/>
              </w:rPr>
              <w:t>Earth</w:t>
            </w:r>
          </w:p>
        </w:tc>
        <w:tc>
          <w:tcPr>
            <w:tcW w:w="2054" w:type="dxa"/>
          </w:tcPr>
          <w:p w14:paraId="625049E3" w14:textId="0497F3E8" w:rsidR="0005602F" w:rsidRPr="001F0C05" w:rsidRDefault="003C056E" w:rsidP="000E6E07">
            <w:pPr>
              <w:jc w:val="right"/>
              <w:rPr>
                <w:rFonts w:ascii="Comic Sans MS" w:hAnsi="Comic Sans MS"/>
                <w:sz w:val="28"/>
                <w:szCs w:val="28"/>
              </w:rPr>
            </w:pPr>
            <w:r w:rsidRPr="001F0C05">
              <w:rPr>
                <w:rFonts w:ascii="Comic Sans MS" w:hAnsi="Comic Sans MS"/>
                <w:sz w:val="28"/>
                <w:szCs w:val="28"/>
              </w:rPr>
              <w:t>Solar System</w:t>
            </w:r>
          </w:p>
        </w:tc>
      </w:tr>
      <w:tr w:rsidR="000E6E07" w:rsidRPr="001F0C05" w14:paraId="19166D1A" w14:textId="77777777" w:rsidTr="009F22F0">
        <w:trPr>
          <w:trHeight w:val="341"/>
        </w:trPr>
        <w:tc>
          <w:tcPr>
            <w:tcW w:w="9725" w:type="dxa"/>
            <w:gridSpan w:val="3"/>
            <w:shd w:val="clear" w:color="auto" w:fill="8496B0" w:themeFill="text2" w:themeFillTint="99"/>
          </w:tcPr>
          <w:p w14:paraId="2DCC7E4F" w14:textId="77777777" w:rsidR="000E6E07" w:rsidRPr="001F0C05" w:rsidRDefault="000E6E07">
            <w:pPr>
              <w:rPr>
                <w:rFonts w:ascii="Comic Sans MS" w:hAnsi="Comic Sans MS"/>
                <w:sz w:val="28"/>
                <w:szCs w:val="28"/>
              </w:rPr>
            </w:pPr>
          </w:p>
        </w:tc>
      </w:tr>
      <w:tr w:rsidR="0005602F" w:rsidRPr="001F0C05" w14:paraId="31B275C7" w14:textId="77777777" w:rsidTr="000E6E07">
        <w:trPr>
          <w:trHeight w:val="1012"/>
        </w:trPr>
        <w:tc>
          <w:tcPr>
            <w:tcW w:w="5612" w:type="dxa"/>
            <w:shd w:val="clear" w:color="auto" w:fill="F7CAAC" w:themeFill="accent2" w:themeFillTint="66"/>
          </w:tcPr>
          <w:p w14:paraId="74570CA9" w14:textId="677D308A" w:rsidR="0005602F" w:rsidRPr="001F0C05" w:rsidRDefault="00385921">
            <w:pPr>
              <w:rPr>
                <w:rFonts w:ascii="Comic Sans MS" w:hAnsi="Comic Sans MS"/>
                <w:sz w:val="28"/>
                <w:szCs w:val="28"/>
              </w:rPr>
            </w:pPr>
            <w:r w:rsidRPr="001F0C05">
              <w:rPr>
                <w:rFonts w:ascii="Comic Sans MS" w:hAnsi="Comic Sans MS"/>
                <w:sz w:val="28"/>
                <w:szCs w:val="28"/>
              </w:rPr>
              <w:t>A person who goes into space</w:t>
            </w:r>
          </w:p>
        </w:tc>
        <w:tc>
          <w:tcPr>
            <w:tcW w:w="2059" w:type="dxa"/>
          </w:tcPr>
          <w:p w14:paraId="4A8D94D9" w14:textId="49943C3B" w:rsidR="0005602F" w:rsidRPr="001F0C05" w:rsidRDefault="000B7AD5" w:rsidP="000E6E07">
            <w:pPr>
              <w:jc w:val="center"/>
              <w:rPr>
                <w:rFonts w:ascii="Comic Sans MS" w:hAnsi="Comic Sans MS"/>
                <w:sz w:val="28"/>
                <w:szCs w:val="28"/>
              </w:rPr>
            </w:pPr>
            <w:r w:rsidRPr="001F0C05">
              <w:rPr>
                <w:rFonts w:ascii="Comic Sans MS" w:hAnsi="Comic Sans MS"/>
                <w:sz w:val="28"/>
                <w:szCs w:val="28"/>
              </w:rPr>
              <w:t>astronaut</w:t>
            </w:r>
          </w:p>
        </w:tc>
        <w:tc>
          <w:tcPr>
            <w:tcW w:w="2054" w:type="dxa"/>
          </w:tcPr>
          <w:p w14:paraId="34942093" w14:textId="159C5AC5" w:rsidR="0005602F" w:rsidRPr="001F0C05" w:rsidRDefault="000B7AD5" w:rsidP="000E6E07">
            <w:pPr>
              <w:jc w:val="right"/>
              <w:rPr>
                <w:rFonts w:ascii="Comic Sans MS" w:hAnsi="Comic Sans MS"/>
                <w:sz w:val="28"/>
                <w:szCs w:val="28"/>
              </w:rPr>
            </w:pPr>
            <w:r w:rsidRPr="001F0C05">
              <w:rPr>
                <w:rFonts w:ascii="Comic Sans MS" w:hAnsi="Comic Sans MS"/>
                <w:sz w:val="28"/>
                <w:szCs w:val="28"/>
              </w:rPr>
              <w:t>rocket</w:t>
            </w:r>
          </w:p>
        </w:tc>
      </w:tr>
      <w:tr w:rsidR="000E6E07" w:rsidRPr="001F0C05" w14:paraId="24FAC558" w14:textId="77777777" w:rsidTr="000E6E07">
        <w:trPr>
          <w:trHeight w:val="350"/>
        </w:trPr>
        <w:tc>
          <w:tcPr>
            <w:tcW w:w="9725" w:type="dxa"/>
            <w:gridSpan w:val="3"/>
            <w:shd w:val="clear" w:color="auto" w:fill="8496B0" w:themeFill="text2" w:themeFillTint="99"/>
          </w:tcPr>
          <w:p w14:paraId="3CF8845D" w14:textId="77777777" w:rsidR="000E6E07" w:rsidRPr="001F0C05" w:rsidRDefault="000E6E07">
            <w:pPr>
              <w:rPr>
                <w:rFonts w:ascii="Comic Sans MS" w:hAnsi="Comic Sans MS"/>
                <w:sz w:val="28"/>
                <w:szCs w:val="28"/>
              </w:rPr>
            </w:pPr>
          </w:p>
        </w:tc>
      </w:tr>
      <w:tr w:rsidR="0005602F" w:rsidRPr="001F0C05" w14:paraId="34189042" w14:textId="77777777" w:rsidTr="000E6E07">
        <w:trPr>
          <w:trHeight w:val="1012"/>
        </w:trPr>
        <w:tc>
          <w:tcPr>
            <w:tcW w:w="5612" w:type="dxa"/>
            <w:shd w:val="clear" w:color="auto" w:fill="F7CAAC" w:themeFill="accent2" w:themeFillTint="66"/>
          </w:tcPr>
          <w:p w14:paraId="25AF0CDC" w14:textId="1510AF3B" w:rsidR="0005602F" w:rsidRPr="001F0C05" w:rsidRDefault="000B7AD5">
            <w:pPr>
              <w:rPr>
                <w:rFonts w:ascii="Comic Sans MS" w:hAnsi="Comic Sans MS"/>
                <w:sz w:val="28"/>
                <w:szCs w:val="28"/>
              </w:rPr>
            </w:pPr>
            <w:r w:rsidRPr="001F0C05">
              <w:rPr>
                <w:rFonts w:ascii="Comic Sans MS" w:hAnsi="Comic Sans MS"/>
                <w:sz w:val="28"/>
                <w:szCs w:val="28"/>
              </w:rPr>
              <w:t>The action of a planet spinning in place</w:t>
            </w:r>
          </w:p>
        </w:tc>
        <w:tc>
          <w:tcPr>
            <w:tcW w:w="2059" w:type="dxa"/>
          </w:tcPr>
          <w:p w14:paraId="478D26B8" w14:textId="5B6DEE97" w:rsidR="0005602F" w:rsidRPr="001F0C05" w:rsidRDefault="001663C5" w:rsidP="000E6E07">
            <w:pPr>
              <w:jc w:val="center"/>
              <w:rPr>
                <w:rFonts w:ascii="Comic Sans MS" w:hAnsi="Comic Sans MS"/>
                <w:sz w:val="28"/>
                <w:szCs w:val="28"/>
              </w:rPr>
            </w:pPr>
            <w:r w:rsidRPr="001F0C05">
              <w:rPr>
                <w:rFonts w:ascii="Comic Sans MS" w:hAnsi="Comic Sans MS"/>
                <w:sz w:val="28"/>
                <w:szCs w:val="28"/>
              </w:rPr>
              <w:t>rotate</w:t>
            </w:r>
          </w:p>
        </w:tc>
        <w:tc>
          <w:tcPr>
            <w:tcW w:w="2054" w:type="dxa"/>
          </w:tcPr>
          <w:p w14:paraId="0D132FAC" w14:textId="148BFDD5" w:rsidR="0005602F" w:rsidRPr="001F0C05" w:rsidRDefault="001663C5" w:rsidP="000E6E07">
            <w:pPr>
              <w:jc w:val="right"/>
              <w:rPr>
                <w:rFonts w:ascii="Comic Sans MS" w:hAnsi="Comic Sans MS"/>
                <w:sz w:val="28"/>
                <w:szCs w:val="28"/>
              </w:rPr>
            </w:pPr>
            <w:r w:rsidRPr="001F0C05">
              <w:rPr>
                <w:rFonts w:ascii="Comic Sans MS" w:hAnsi="Comic Sans MS"/>
                <w:sz w:val="28"/>
                <w:szCs w:val="28"/>
              </w:rPr>
              <w:t>orbit</w:t>
            </w:r>
          </w:p>
        </w:tc>
      </w:tr>
      <w:tr w:rsidR="000E6E07" w:rsidRPr="001F0C05" w14:paraId="64A3F231" w14:textId="77777777" w:rsidTr="00863489">
        <w:trPr>
          <w:trHeight w:val="278"/>
        </w:trPr>
        <w:tc>
          <w:tcPr>
            <w:tcW w:w="9725" w:type="dxa"/>
            <w:gridSpan w:val="3"/>
            <w:shd w:val="clear" w:color="auto" w:fill="8496B0" w:themeFill="text2" w:themeFillTint="99"/>
          </w:tcPr>
          <w:p w14:paraId="2AC50D82" w14:textId="77777777" w:rsidR="000E6E07" w:rsidRPr="001F0C05" w:rsidRDefault="000E6E07">
            <w:pPr>
              <w:rPr>
                <w:rFonts w:ascii="Comic Sans MS" w:hAnsi="Comic Sans MS"/>
                <w:sz w:val="28"/>
                <w:szCs w:val="28"/>
              </w:rPr>
            </w:pPr>
          </w:p>
        </w:tc>
      </w:tr>
      <w:tr w:rsidR="0005602F" w:rsidRPr="001F0C05" w14:paraId="7B256033" w14:textId="77777777" w:rsidTr="000E6E07">
        <w:trPr>
          <w:trHeight w:val="1012"/>
        </w:trPr>
        <w:tc>
          <w:tcPr>
            <w:tcW w:w="5612" w:type="dxa"/>
            <w:shd w:val="clear" w:color="auto" w:fill="F7CAAC" w:themeFill="accent2" w:themeFillTint="66"/>
          </w:tcPr>
          <w:p w14:paraId="567B61C5" w14:textId="07F2B933" w:rsidR="0005602F" w:rsidRPr="001F0C05" w:rsidRDefault="001663C5">
            <w:pPr>
              <w:rPr>
                <w:rFonts w:ascii="Comic Sans MS" w:hAnsi="Comic Sans MS"/>
                <w:sz w:val="28"/>
                <w:szCs w:val="28"/>
              </w:rPr>
            </w:pPr>
            <w:r w:rsidRPr="001F0C05">
              <w:rPr>
                <w:rFonts w:ascii="Comic Sans MS" w:hAnsi="Comic Sans MS"/>
                <w:sz w:val="28"/>
                <w:szCs w:val="28"/>
              </w:rPr>
              <w:t>Us</w:t>
            </w:r>
            <w:r w:rsidR="006513C3" w:rsidRPr="001F0C05">
              <w:rPr>
                <w:rFonts w:ascii="Comic Sans MS" w:hAnsi="Comic Sans MS"/>
                <w:sz w:val="28"/>
                <w:szCs w:val="28"/>
              </w:rPr>
              <w:t>e</w:t>
            </w:r>
            <w:r w:rsidRPr="001F0C05">
              <w:rPr>
                <w:rFonts w:ascii="Comic Sans MS" w:hAnsi="Comic Sans MS"/>
                <w:sz w:val="28"/>
                <w:szCs w:val="28"/>
              </w:rPr>
              <w:t xml:space="preserve"> old </w:t>
            </w:r>
            <w:r w:rsidR="000E6E07">
              <w:rPr>
                <w:rFonts w:ascii="Comic Sans MS" w:hAnsi="Comic Sans MS"/>
                <w:sz w:val="28"/>
                <w:szCs w:val="28"/>
              </w:rPr>
              <w:t>things</w:t>
            </w:r>
            <w:r w:rsidRPr="001F0C05">
              <w:rPr>
                <w:rFonts w:ascii="Comic Sans MS" w:hAnsi="Comic Sans MS"/>
                <w:sz w:val="28"/>
                <w:szCs w:val="28"/>
              </w:rPr>
              <w:t xml:space="preserve"> in a new way to take care of Earth</w:t>
            </w:r>
          </w:p>
        </w:tc>
        <w:tc>
          <w:tcPr>
            <w:tcW w:w="2059" w:type="dxa"/>
          </w:tcPr>
          <w:p w14:paraId="56629CA1" w14:textId="3A92E503" w:rsidR="0005602F" w:rsidRPr="001F0C05" w:rsidRDefault="006513C3" w:rsidP="000E6E07">
            <w:pPr>
              <w:jc w:val="center"/>
              <w:rPr>
                <w:rFonts w:ascii="Comic Sans MS" w:hAnsi="Comic Sans MS"/>
                <w:sz w:val="28"/>
                <w:szCs w:val="28"/>
              </w:rPr>
            </w:pPr>
            <w:r w:rsidRPr="001F0C05">
              <w:rPr>
                <w:rFonts w:ascii="Comic Sans MS" w:hAnsi="Comic Sans MS"/>
                <w:sz w:val="28"/>
                <w:szCs w:val="28"/>
              </w:rPr>
              <w:t>recycle</w:t>
            </w:r>
          </w:p>
        </w:tc>
        <w:tc>
          <w:tcPr>
            <w:tcW w:w="2054" w:type="dxa"/>
          </w:tcPr>
          <w:p w14:paraId="201FB311" w14:textId="47F5489B" w:rsidR="0005602F" w:rsidRPr="001F0C05" w:rsidRDefault="00DF5FF9" w:rsidP="000E6E07">
            <w:pPr>
              <w:jc w:val="right"/>
              <w:rPr>
                <w:rFonts w:ascii="Comic Sans MS" w:hAnsi="Comic Sans MS"/>
                <w:sz w:val="28"/>
                <w:szCs w:val="28"/>
              </w:rPr>
            </w:pPr>
            <w:r w:rsidRPr="001F0C05">
              <w:rPr>
                <w:rFonts w:ascii="Comic Sans MS" w:hAnsi="Comic Sans MS"/>
                <w:sz w:val="28"/>
                <w:szCs w:val="28"/>
              </w:rPr>
              <w:t>planets</w:t>
            </w:r>
          </w:p>
        </w:tc>
      </w:tr>
      <w:tr w:rsidR="000E6E07" w:rsidRPr="001F0C05" w14:paraId="6A845F6D" w14:textId="77777777" w:rsidTr="000E6E07">
        <w:trPr>
          <w:trHeight w:val="296"/>
        </w:trPr>
        <w:tc>
          <w:tcPr>
            <w:tcW w:w="9725" w:type="dxa"/>
            <w:gridSpan w:val="3"/>
            <w:shd w:val="clear" w:color="auto" w:fill="8496B0" w:themeFill="text2" w:themeFillTint="99"/>
          </w:tcPr>
          <w:p w14:paraId="465CA074" w14:textId="77777777" w:rsidR="000E6E07" w:rsidRPr="001F0C05" w:rsidRDefault="000E6E07">
            <w:pPr>
              <w:rPr>
                <w:rFonts w:ascii="Comic Sans MS" w:hAnsi="Comic Sans MS"/>
                <w:sz w:val="28"/>
                <w:szCs w:val="28"/>
              </w:rPr>
            </w:pPr>
          </w:p>
        </w:tc>
      </w:tr>
      <w:tr w:rsidR="0005602F" w:rsidRPr="001F0C05" w14:paraId="4B941BCA" w14:textId="77777777" w:rsidTr="000E6E07">
        <w:trPr>
          <w:trHeight w:val="1012"/>
        </w:trPr>
        <w:tc>
          <w:tcPr>
            <w:tcW w:w="5612" w:type="dxa"/>
            <w:shd w:val="clear" w:color="auto" w:fill="F7CAAC" w:themeFill="accent2" w:themeFillTint="66"/>
          </w:tcPr>
          <w:p w14:paraId="3C1578C2" w14:textId="12566EAE" w:rsidR="0005602F" w:rsidRPr="001F0C05" w:rsidRDefault="00782E64">
            <w:pPr>
              <w:rPr>
                <w:rFonts w:ascii="Comic Sans MS" w:hAnsi="Comic Sans MS"/>
                <w:sz w:val="28"/>
                <w:szCs w:val="28"/>
              </w:rPr>
            </w:pPr>
            <w:r w:rsidRPr="001F0C05">
              <w:rPr>
                <w:rFonts w:ascii="Comic Sans MS" w:hAnsi="Comic Sans MS"/>
                <w:sz w:val="28"/>
                <w:szCs w:val="28"/>
              </w:rPr>
              <w:t>An object that launches off the ground</w:t>
            </w:r>
            <w:r w:rsidR="00CA5528" w:rsidRPr="001F0C05">
              <w:rPr>
                <w:rFonts w:ascii="Comic Sans MS" w:hAnsi="Comic Sans MS"/>
                <w:sz w:val="28"/>
                <w:szCs w:val="28"/>
              </w:rPr>
              <w:t xml:space="preserve"> into space</w:t>
            </w:r>
          </w:p>
        </w:tc>
        <w:tc>
          <w:tcPr>
            <w:tcW w:w="2059" w:type="dxa"/>
          </w:tcPr>
          <w:p w14:paraId="1EC670E9" w14:textId="15142890" w:rsidR="0005602F" w:rsidRPr="001F0C05" w:rsidRDefault="00CA5528" w:rsidP="000E6E07">
            <w:pPr>
              <w:jc w:val="center"/>
              <w:rPr>
                <w:rFonts w:ascii="Comic Sans MS" w:hAnsi="Comic Sans MS"/>
                <w:sz w:val="28"/>
                <w:szCs w:val="28"/>
              </w:rPr>
            </w:pPr>
            <w:r w:rsidRPr="001F0C05">
              <w:rPr>
                <w:rFonts w:ascii="Comic Sans MS" w:hAnsi="Comic Sans MS"/>
                <w:sz w:val="28"/>
                <w:szCs w:val="28"/>
              </w:rPr>
              <w:t>Moon</w:t>
            </w:r>
          </w:p>
        </w:tc>
        <w:tc>
          <w:tcPr>
            <w:tcW w:w="2054" w:type="dxa"/>
          </w:tcPr>
          <w:p w14:paraId="3DE66A98" w14:textId="0044C4A6" w:rsidR="0005602F" w:rsidRPr="001F0C05" w:rsidRDefault="00CA5528" w:rsidP="000E6E07">
            <w:pPr>
              <w:jc w:val="right"/>
              <w:rPr>
                <w:rFonts w:ascii="Comic Sans MS" w:hAnsi="Comic Sans MS"/>
                <w:sz w:val="28"/>
                <w:szCs w:val="28"/>
              </w:rPr>
            </w:pPr>
            <w:r w:rsidRPr="001F0C05">
              <w:rPr>
                <w:rFonts w:ascii="Comic Sans MS" w:hAnsi="Comic Sans MS"/>
                <w:sz w:val="28"/>
                <w:szCs w:val="28"/>
              </w:rPr>
              <w:t>rocket</w:t>
            </w:r>
          </w:p>
        </w:tc>
      </w:tr>
      <w:tr w:rsidR="000E6E07" w:rsidRPr="001F0C05" w14:paraId="0071CB20" w14:textId="77777777" w:rsidTr="00182956">
        <w:trPr>
          <w:trHeight w:val="404"/>
        </w:trPr>
        <w:tc>
          <w:tcPr>
            <w:tcW w:w="9725" w:type="dxa"/>
            <w:gridSpan w:val="3"/>
            <w:shd w:val="clear" w:color="auto" w:fill="8496B0" w:themeFill="text2" w:themeFillTint="99"/>
          </w:tcPr>
          <w:p w14:paraId="717A6B43" w14:textId="77777777" w:rsidR="000E6E07" w:rsidRPr="001F0C05" w:rsidRDefault="000E6E07">
            <w:pPr>
              <w:rPr>
                <w:rFonts w:ascii="Comic Sans MS" w:hAnsi="Comic Sans MS"/>
                <w:sz w:val="28"/>
                <w:szCs w:val="28"/>
              </w:rPr>
            </w:pPr>
          </w:p>
        </w:tc>
      </w:tr>
      <w:tr w:rsidR="0005602F" w:rsidRPr="001F0C05" w14:paraId="41782918" w14:textId="77777777" w:rsidTr="000E6E07">
        <w:trPr>
          <w:trHeight w:val="1012"/>
        </w:trPr>
        <w:tc>
          <w:tcPr>
            <w:tcW w:w="5612" w:type="dxa"/>
            <w:shd w:val="clear" w:color="auto" w:fill="F7CAAC" w:themeFill="accent2" w:themeFillTint="66"/>
          </w:tcPr>
          <w:p w14:paraId="3CCE5C27" w14:textId="35678C18" w:rsidR="0005602F" w:rsidRPr="001F0C05" w:rsidRDefault="00CA5528">
            <w:pPr>
              <w:rPr>
                <w:rFonts w:ascii="Comic Sans MS" w:hAnsi="Comic Sans MS"/>
                <w:sz w:val="28"/>
                <w:szCs w:val="28"/>
              </w:rPr>
            </w:pPr>
            <w:r w:rsidRPr="001F0C05">
              <w:rPr>
                <w:rFonts w:ascii="Comic Sans MS" w:hAnsi="Comic Sans MS"/>
                <w:sz w:val="28"/>
                <w:szCs w:val="28"/>
              </w:rPr>
              <w:t>The action of a planet moving in</w:t>
            </w:r>
            <w:r w:rsidR="00A333E0" w:rsidRPr="001F0C05">
              <w:rPr>
                <w:rFonts w:ascii="Comic Sans MS" w:hAnsi="Comic Sans MS"/>
                <w:sz w:val="28"/>
                <w:szCs w:val="28"/>
              </w:rPr>
              <w:t xml:space="preserve"> a specific orbit</w:t>
            </w:r>
          </w:p>
        </w:tc>
        <w:tc>
          <w:tcPr>
            <w:tcW w:w="2059" w:type="dxa"/>
          </w:tcPr>
          <w:p w14:paraId="53B213F7" w14:textId="0E87CB80" w:rsidR="0005602F" w:rsidRPr="001F0C05" w:rsidRDefault="00A333E0" w:rsidP="000E6E07">
            <w:pPr>
              <w:jc w:val="center"/>
              <w:rPr>
                <w:rFonts w:ascii="Comic Sans MS" w:hAnsi="Comic Sans MS"/>
                <w:sz w:val="28"/>
                <w:szCs w:val="28"/>
              </w:rPr>
            </w:pPr>
            <w:r w:rsidRPr="001F0C05">
              <w:rPr>
                <w:rFonts w:ascii="Comic Sans MS" w:hAnsi="Comic Sans MS"/>
                <w:sz w:val="28"/>
                <w:szCs w:val="28"/>
              </w:rPr>
              <w:t>revolve</w:t>
            </w:r>
          </w:p>
        </w:tc>
        <w:tc>
          <w:tcPr>
            <w:tcW w:w="2054" w:type="dxa"/>
          </w:tcPr>
          <w:p w14:paraId="71B4D5BA" w14:textId="345E7F55" w:rsidR="0005602F" w:rsidRPr="001F0C05" w:rsidRDefault="00A333E0" w:rsidP="000E6E07">
            <w:pPr>
              <w:jc w:val="right"/>
              <w:rPr>
                <w:rFonts w:ascii="Comic Sans MS" w:hAnsi="Comic Sans MS"/>
                <w:sz w:val="28"/>
                <w:szCs w:val="28"/>
              </w:rPr>
            </w:pPr>
            <w:r w:rsidRPr="001F0C05">
              <w:rPr>
                <w:rFonts w:ascii="Comic Sans MS" w:hAnsi="Comic Sans MS"/>
                <w:sz w:val="28"/>
                <w:szCs w:val="28"/>
              </w:rPr>
              <w:t>rotate</w:t>
            </w:r>
          </w:p>
        </w:tc>
      </w:tr>
    </w:tbl>
    <w:p w14:paraId="2442A507" w14:textId="39267075" w:rsidR="00A610D9" w:rsidRDefault="00A610D9">
      <w:pPr>
        <w:rPr>
          <w:rFonts w:ascii="Comic Sans MS" w:hAnsi="Comic Sans MS"/>
          <w:sz w:val="28"/>
          <w:szCs w:val="28"/>
        </w:rPr>
      </w:pPr>
    </w:p>
    <w:p w14:paraId="12B51172" w14:textId="77777777" w:rsidR="00A610D9" w:rsidRDefault="00A610D9">
      <w:pPr>
        <w:spacing w:after="160" w:line="259" w:lineRule="auto"/>
        <w:rPr>
          <w:rFonts w:ascii="Comic Sans MS" w:hAnsi="Comic Sans MS"/>
          <w:sz w:val="28"/>
          <w:szCs w:val="28"/>
        </w:rPr>
      </w:pPr>
      <w:r>
        <w:rPr>
          <w:rFonts w:ascii="Comic Sans MS" w:hAnsi="Comic Sans MS"/>
          <w:sz w:val="28"/>
          <w:szCs w:val="28"/>
        </w:rPr>
        <w:br w:type="page"/>
      </w:r>
    </w:p>
    <w:p w14:paraId="5345D5C3" w14:textId="291A79D5" w:rsidR="001C2C37" w:rsidRDefault="00A610D9" w:rsidP="003411FE">
      <w:pPr>
        <w:jc w:val="right"/>
      </w:pPr>
      <w:r>
        <w:lastRenderedPageBreak/>
        <w:t>Dana Ewing / Kindergarten Outer Space / 3-8-22</w:t>
      </w:r>
    </w:p>
    <w:p w14:paraId="77C098CC" w14:textId="77777777" w:rsidR="0036642F" w:rsidRDefault="0036642F" w:rsidP="003411FE">
      <w:pPr>
        <w:jc w:val="right"/>
      </w:pPr>
    </w:p>
    <w:p w14:paraId="755D3210" w14:textId="486CE415" w:rsidR="00A610D9" w:rsidRPr="00214A1C" w:rsidRDefault="00A610D9" w:rsidP="003411FE">
      <w:pPr>
        <w:jc w:val="center"/>
        <w:rPr>
          <w:sz w:val="36"/>
          <w:szCs w:val="36"/>
        </w:rPr>
      </w:pPr>
      <w:r w:rsidRPr="00214A1C">
        <w:rPr>
          <w:sz w:val="36"/>
          <w:szCs w:val="36"/>
        </w:rPr>
        <w:t xml:space="preserve">Day 2:  </w:t>
      </w:r>
      <w:r w:rsidR="006F4E67" w:rsidRPr="00214A1C">
        <w:rPr>
          <w:sz w:val="36"/>
          <w:szCs w:val="36"/>
        </w:rPr>
        <w:t>The Moon</w:t>
      </w:r>
    </w:p>
    <w:p w14:paraId="1476DBA3" w14:textId="2ED4C62C" w:rsidR="006F4E67" w:rsidRDefault="006F4E67" w:rsidP="003411FE"/>
    <w:p w14:paraId="66F4E8A3" w14:textId="5780F2CB" w:rsidR="006F4E67" w:rsidRDefault="006F4E67" w:rsidP="003411FE">
      <w:pPr>
        <w:pStyle w:val="ListParagraph"/>
        <w:numPr>
          <w:ilvl w:val="0"/>
          <w:numId w:val="14"/>
        </w:numPr>
      </w:pPr>
      <w:r>
        <w:t>TOPIC</w:t>
      </w:r>
    </w:p>
    <w:p w14:paraId="08EF39FF" w14:textId="5B5292F9" w:rsidR="006F4E67" w:rsidRDefault="00533CC3" w:rsidP="003411FE">
      <w:pPr>
        <w:pStyle w:val="ListParagraph"/>
        <w:numPr>
          <w:ilvl w:val="1"/>
          <w:numId w:val="14"/>
        </w:numPr>
      </w:pPr>
      <w:r>
        <w:t>Students will explore facts about the moon and understand that it reflects light.</w:t>
      </w:r>
      <w:r w:rsidR="006C398C">
        <w:t xml:space="preserve">  Vocabulary:  moon, craters</w:t>
      </w:r>
    </w:p>
    <w:p w14:paraId="7B0880DB" w14:textId="159B8BD8" w:rsidR="00533CC3" w:rsidRDefault="00533CC3" w:rsidP="003411FE"/>
    <w:p w14:paraId="0B50A794" w14:textId="2BDD78B9" w:rsidR="00533CC3" w:rsidRDefault="00533CC3" w:rsidP="003411FE">
      <w:pPr>
        <w:pStyle w:val="ListParagraph"/>
        <w:numPr>
          <w:ilvl w:val="0"/>
          <w:numId w:val="14"/>
        </w:numPr>
      </w:pPr>
      <w:r>
        <w:t>STANDARDS/OBJECTIVES</w:t>
      </w:r>
    </w:p>
    <w:p w14:paraId="08407BD5" w14:textId="77777777" w:rsidR="00E55A20" w:rsidRDefault="00E55A20" w:rsidP="003411FE">
      <w:pPr>
        <w:pStyle w:val="ListParagraph"/>
        <w:numPr>
          <w:ilvl w:val="1"/>
          <w:numId w:val="14"/>
        </w:numPr>
        <w:tabs>
          <w:tab w:val="left" w:pos="1100"/>
        </w:tabs>
      </w:pPr>
      <w:r w:rsidRPr="00D8459D">
        <w:rPr>
          <w:b/>
          <w:bCs/>
        </w:rPr>
        <w:t>3.3.</w:t>
      </w:r>
      <w:proofErr w:type="gramStart"/>
      <w:r w:rsidRPr="00D8459D">
        <w:rPr>
          <w:b/>
          <w:bCs/>
        </w:rPr>
        <w:t>PK.B</w:t>
      </w:r>
      <w:proofErr w:type="gramEnd"/>
      <w:r w:rsidRPr="00D8459D">
        <w:rPr>
          <w:b/>
          <w:bCs/>
        </w:rPr>
        <w:t>1</w:t>
      </w:r>
      <w:r>
        <w:t xml:space="preserve"> - </w:t>
      </w:r>
      <w:r w:rsidRPr="002F2695">
        <w:t>Identify objects that can be found in the day or night sky.</w:t>
      </w:r>
    </w:p>
    <w:p w14:paraId="265ECF74" w14:textId="3F5EBD3C" w:rsidR="00AF49C0" w:rsidRDefault="00AF49C0" w:rsidP="003411FE">
      <w:pPr>
        <w:pStyle w:val="ListParagraph"/>
        <w:numPr>
          <w:ilvl w:val="1"/>
          <w:numId w:val="14"/>
        </w:numPr>
        <w:tabs>
          <w:tab w:val="left" w:pos="1100"/>
        </w:tabs>
      </w:pPr>
      <w:r w:rsidRPr="00D8459D">
        <w:rPr>
          <w:b/>
          <w:bCs/>
        </w:rPr>
        <w:t>CC.1.1.1.C</w:t>
      </w:r>
      <w:r>
        <w:t xml:space="preserve"> - </w:t>
      </w:r>
      <w:r w:rsidRPr="00D8459D">
        <w:t>Demonstrate understanding of spoken words, syllables, and sounds (phonemes).</w:t>
      </w:r>
    </w:p>
    <w:p w14:paraId="308E8D3A" w14:textId="66F79E48" w:rsidR="00C60C9B" w:rsidRDefault="00C60C9B" w:rsidP="003411FE">
      <w:pPr>
        <w:pStyle w:val="ListParagraph"/>
        <w:numPr>
          <w:ilvl w:val="1"/>
          <w:numId w:val="14"/>
        </w:numPr>
        <w:tabs>
          <w:tab w:val="left" w:pos="1100"/>
        </w:tabs>
      </w:pPr>
      <w:r w:rsidRPr="00D8459D">
        <w:rPr>
          <w:b/>
          <w:bCs/>
        </w:rPr>
        <w:t>CC.1.2.</w:t>
      </w:r>
      <w:proofErr w:type="gramStart"/>
      <w:r w:rsidRPr="00D8459D">
        <w:rPr>
          <w:b/>
          <w:bCs/>
        </w:rPr>
        <w:t>1.A</w:t>
      </w:r>
      <w:proofErr w:type="gramEnd"/>
      <w:r>
        <w:t xml:space="preserve"> - </w:t>
      </w:r>
      <w:r w:rsidRPr="00487078">
        <w:t>Identify the main idea and retell key details of text.</w:t>
      </w:r>
    </w:p>
    <w:p w14:paraId="6A6D10AB" w14:textId="44801F93" w:rsidR="00533CC3" w:rsidRDefault="00AA032E" w:rsidP="003411FE">
      <w:pPr>
        <w:pStyle w:val="ListParagraph"/>
        <w:numPr>
          <w:ilvl w:val="1"/>
          <w:numId w:val="14"/>
        </w:numPr>
      </w:pPr>
      <w:r w:rsidRPr="00C60C9B">
        <w:rPr>
          <w:b/>
          <w:bCs/>
        </w:rPr>
        <w:t>CC.1.</w:t>
      </w:r>
      <w:proofErr w:type="gramStart"/>
      <w:r w:rsidRPr="00C60C9B">
        <w:rPr>
          <w:b/>
          <w:bCs/>
        </w:rPr>
        <w:t>2.K.</w:t>
      </w:r>
      <w:proofErr w:type="gramEnd"/>
      <w:r w:rsidRPr="00C60C9B">
        <w:rPr>
          <w:b/>
          <w:bCs/>
        </w:rPr>
        <w:t>1</w:t>
      </w:r>
      <w:r w:rsidR="00C60C9B">
        <w:t xml:space="preserve"> - Actively engage in group reading activities with purpose and understanding.</w:t>
      </w:r>
    </w:p>
    <w:p w14:paraId="02482811" w14:textId="52DAF20A" w:rsidR="00C60C9B" w:rsidRDefault="00C60C9B" w:rsidP="003411FE">
      <w:pPr>
        <w:pStyle w:val="ListParagraph"/>
        <w:numPr>
          <w:ilvl w:val="1"/>
          <w:numId w:val="14"/>
        </w:numPr>
      </w:pPr>
      <w:r w:rsidRPr="00F873C3">
        <w:t xml:space="preserve">Given </w:t>
      </w:r>
      <w:r w:rsidR="0094041F">
        <w:t>an informational text, TSWBAT identify facts and apply them to their knowledge of the moon to 100% accuracy.</w:t>
      </w:r>
    </w:p>
    <w:p w14:paraId="348455FB" w14:textId="3E057D64" w:rsidR="0094041F" w:rsidRDefault="0094041F" w:rsidP="003411FE">
      <w:pPr>
        <w:pStyle w:val="ListParagraph"/>
        <w:numPr>
          <w:ilvl w:val="1"/>
          <w:numId w:val="14"/>
        </w:numPr>
      </w:pPr>
      <w:r>
        <w:t xml:space="preserve">Given </w:t>
      </w:r>
      <w:r w:rsidR="00CA4297">
        <w:t xml:space="preserve">explicit instruction, TSWBAT distinguish between the different sound </w:t>
      </w:r>
      <w:r w:rsidR="001F52F4">
        <w:t>“</w:t>
      </w:r>
      <w:proofErr w:type="spellStart"/>
      <w:r w:rsidR="00CA4297" w:rsidRPr="001F52F4">
        <w:rPr>
          <w:i/>
          <w:iCs/>
        </w:rPr>
        <w:t>oo</w:t>
      </w:r>
      <w:proofErr w:type="spellEnd"/>
      <w:r w:rsidR="001F52F4">
        <w:rPr>
          <w:i/>
          <w:iCs/>
        </w:rPr>
        <w:t>”</w:t>
      </w:r>
      <w:r w:rsidR="00CA4297">
        <w:t xml:space="preserve"> can make in words </w:t>
      </w:r>
      <w:r w:rsidR="001F52F4">
        <w:t>in at least 10 out of 16 cases.</w:t>
      </w:r>
    </w:p>
    <w:p w14:paraId="73A84C47" w14:textId="69BB55D7" w:rsidR="00971599" w:rsidRDefault="00971599" w:rsidP="003411FE"/>
    <w:p w14:paraId="52D91962" w14:textId="3AC48AAD" w:rsidR="00971599" w:rsidRDefault="00971599" w:rsidP="003411FE">
      <w:pPr>
        <w:pStyle w:val="ListParagraph"/>
        <w:numPr>
          <w:ilvl w:val="0"/>
          <w:numId w:val="14"/>
        </w:numPr>
      </w:pPr>
      <w:r>
        <w:t>TEACHING PROCEDURES</w:t>
      </w:r>
    </w:p>
    <w:p w14:paraId="2108CF23" w14:textId="14E60E57" w:rsidR="00971599" w:rsidRPr="00EA6E3C" w:rsidRDefault="00971599" w:rsidP="003411FE">
      <w:pPr>
        <w:pStyle w:val="ListParagraph"/>
        <w:ind w:left="1080"/>
        <w:rPr>
          <w:i/>
          <w:iCs/>
        </w:rPr>
      </w:pPr>
      <w:r w:rsidRPr="00EA6E3C">
        <w:rPr>
          <w:i/>
          <w:iCs/>
        </w:rPr>
        <w:t>Read-Aloud</w:t>
      </w:r>
    </w:p>
    <w:p w14:paraId="58C0D388" w14:textId="168378CC" w:rsidR="00971599" w:rsidRDefault="00971599" w:rsidP="003411FE">
      <w:pPr>
        <w:pStyle w:val="ListParagraph"/>
        <w:numPr>
          <w:ilvl w:val="1"/>
          <w:numId w:val="14"/>
        </w:numPr>
      </w:pPr>
      <w:r>
        <w:t xml:space="preserve">Anticipatory Set </w:t>
      </w:r>
      <w:r w:rsidR="00E11C92">
        <w:t>–</w:t>
      </w:r>
      <w:r>
        <w:t xml:space="preserve"> </w:t>
      </w:r>
      <w:r w:rsidR="00FF2662">
        <w:t xml:space="preserve">Come in limping with white chalk on your hands.  Tell the students you just tried to go explore the Moon, but you fell in a bunch of holes, got dust on your hands, and </w:t>
      </w:r>
      <w:r w:rsidR="00B740C4">
        <w:t>could not breathe.  Ask if they have any suggestions for what I should do, leading them towards the answer of reading more about the Moon to prepare next time.</w:t>
      </w:r>
    </w:p>
    <w:p w14:paraId="4CBDD545" w14:textId="6A387FC3" w:rsidR="00B740C4" w:rsidRDefault="00B740C4" w:rsidP="003411FE">
      <w:pPr>
        <w:pStyle w:val="ListParagraph"/>
        <w:numPr>
          <w:ilvl w:val="1"/>
          <w:numId w:val="14"/>
        </w:numPr>
      </w:pPr>
      <w:r>
        <w:t xml:space="preserve">Development – Read </w:t>
      </w:r>
      <w:proofErr w:type="gramStart"/>
      <w:r w:rsidR="00AE1ADF" w:rsidRPr="004211FE">
        <w:rPr>
          <w:i/>
          <w:iCs/>
        </w:rPr>
        <w:t>The</w:t>
      </w:r>
      <w:proofErr w:type="gramEnd"/>
      <w:r w:rsidR="00AE1ADF" w:rsidRPr="004211FE">
        <w:rPr>
          <w:i/>
          <w:iCs/>
        </w:rPr>
        <w:t xml:space="preserve"> Moon</w:t>
      </w:r>
      <w:r w:rsidR="00AE1ADF">
        <w:t xml:space="preserve"> by Melvin and Gilda Berger </w:t>
      </w:r>
      <w:r w:rsidR="004211FE">
        <w:t xml:space="preserve">along </w:t>
      </w:r>
      <w:r w:rsidR="00AE1ADF">
        <w:t xml:space="preserve">with the students, </w:t>
      </w:r>
      <w:r w:rsidR="004211FE">
        <w:t>placing your finger under the beginning sound in each word</w:t>
      </w:r>
      <w:r w:rsidR="00861AA8">
        <w:t>.  Ask students questions about the facts as you continue to read.</w:t>
      </w:r>
    </w:p>
    <w:p w14:paraId="148A4F9B" w14:textId="0CDCB370" w:rsidR="00861AA8" w:rsidRDefault="00861AA8" w:rsidP="003411FE">
      <w:pPr>
        <w:pStyle w:val="ListParagraph"/>
        <w:numPr>
          <w:ilvl w:val="1"/>
          <w:numId w:val="14"/>
        </w:numPr>
      </w:pPr>
      <w:r>
        <w:t xml:space="preserve">Guided Practice </w:t>
      </w:r>
      <w:r w:rsidR="002B6A10">
        <w:t>–</w:t>
      </w:r>
      <w:r>
        <w:t xml:space="preserve"> </w:t>
      </w:r>
      <w:r w:rsidR="002B6A10">
        <w:t>Write the word “moon” on the large paper pad, and have the students help you identify other words with that same sound.  Then, make a separate list of words with a different “</w:t>
      </w:r>
      <w:proofErr w:type="spellStart"/>
      <w:r w:rsidR="002B6A10" w:rsidRPr="002B6A10">
        <w:rPr>
          <w:i/>
          <w:iCs/>
        </w:rPr>
        <w:t>oo</w:t>
      </w:r>
      <w:proofErr w:type="spellEnd"/>
      <w:r w:rsidR="002B6A10">
        <w:t>” sound.</w:t>
      </w:r>
    </w:p>
    <w:p w14:paraId="6AAC95AF" w14:textId="1F4F3EE9" w:rsidR="00F32A5B" w:rsidRDefault="00F32A5B" w:rsidP="003411FE">
      <w:pPr>
        <w:pStyle w:val="ListParagraph"/>
        <w:numPr>
          <w:ilvl w:val="1"/>
          <w:numId w:val="14"/>
        </w:numPr>
      </w:pPr>
      <w:r>
        <w:t xml:space="preserve">Independent Practice – Have the students each </w:t>
      </w:r>
      <w:r w:rsidR="00DE403C">
        <w:t>record one fact about the moon that they learned.</w:t>
      </w:r>
    </w:p>
    <w:p w14:paraId="3E2D42C4" w14:textId="42EB519C" w:rsidR="00DE403C" w:rsidRDefault="00DE403C" w:rsidP="003411FE">
      <w:pPr>
        <w:pStyle w:val="ListParagraph"/>
        <w:numPr>
          <w:ilvl w:val="1"/>
          <w:numId w:val="14"/>
        </w:numPr>
      </w:pPr>
      <w:r>
        <w:t xml:space="preserve">Closure </w:t>
      </w:r>
      <w:r w:rsidR="00D77AA6">
        <w:t>–</w:t>
      </w:r>
      <w:r>
        <w:t xml:space="preserve"> </w:t>
      </w:r>
      <w:r w:rsidR="00D77AA6">
        <w:t>Tell the students they will be reading about why the Moon is the Sun’s best friend later in the day.</w:t>
      </w:r>
    </w:p>
    <w:p w14:paraId="041F78F6" w14:textId="77777777" w:rsidR="00EA6E3C" w:rsidRDefault="00EA6E3C" w:rsidP="003411FE">
      <w:pPr>
        <w:pStyle w:val="ListParagraph"/>
        <w:ind w:left="1080"/>
      </w:pPr>
    </w:p>
    <w:p w14:paraId="387C4FF9" w14:textId="58A6B6A5" w:rsidR="00971599" w:rsidRPr="006F0A02" w:rsidRDefault="00971599" w:rsidP="003411FE">
      <w:pPr>
        <w:pStyle w:val="ListParagraph"/>
        <w:ind w:left="1080"/>
        <w:rPr>
          <w:i/>
          <w:iCs/>
        </w:rPr>
      </w:pPr>
      <w:r w:rsidRPr="006F0A02">
        <w:rPr>
          <w:i/>
          <w:iCs/>
        </w:rPr>
        <w:t>Reading Strategy</w:t>
      </w:r>
    </w:p>
    <w:p w14:paraId="0EB9C424" w14:textId="1A505E81" w:rsidR="00D77AA6" w:rsidRDefault="00790ABD" w:rsidP="003411FE">
      <w:pPr>
        <w:pStyle w:val="ListParagraph"/>
        <w:numPr>
          <w:ilvl w:val="0"/>
          <w:numId w:val="15"/>
        </w:numPr>
      </w:pPr>
      <w:r>
        <w:t xml:space="preserve">Anticipatory Set </w:t>
      </w:r>
      <w:r w:rsidR="00860579">
        <w:t>–</w:t>
      </w:r>
      <w:r>
        <w:t xml:space="preserve"> </w:t>
      </w:r>
      <w:r w:rsidR="009834AD">
        <w:t xml:space="preserve">Show the students a small foil moon and ask them why they think the foil shines brighter </w:t>
      </w:r>
      <w:r w:rsidR="0094394F">
        <w:t>in the open rather than under a table.  Lead them to the fact that the moon reflects the Sun’s light rather than making its own.</w:t>
      </w:r>
    </w:p>
    <w:p w14:paraId="7793CE69" w14:textId="1BF2345E" w:rsidR="00926789" w:rsidRDefault="00926789" w:rsidP="003411FE">
      <w:pPr>
        <w:pStyle w:val="ListParagraph"/>
        <w:numPr>
          <w:ilvl w:val="0"/>
          <w:numId w:val="15"/>
        </w:numPr>
      </w:pPr>
      <w:r>
        <w:t xml:space="preserve">Development </w:t>
      </w:r>
      <w:r w:rsidR="001A2D79">
        <w:t>–</w:t>
      </w:r>
      <w:r>
        <w:t xml:space="preserve"> </w:t>
      </w:r>
      <w:r w:rsidR="001A2D79">
        <w:t xml:space="preserve">Read </w:t>
      </w:r>
      <w:r w:rsidR="001A2D79" w:rsidRPr="001A2D79">
        <w:rPr>
          <w:i/>
          <w:iCs/>
        </w:rPr>
        <w:t>Moon</w:t>
      </w:r>
      <w:r w:rsidR="003D2CAB">
        <w:rPr>
          <w:i/>
          <w:iCs/>
        </w:rPr>
        <w:t xml:space="preserve">! </w:t>
      </w:r>
      <w:r w:rsidR="001A2D79" w:rsidRPr="001A2D79">
        <w:rPr>
          <w:i/>
          <w:iCs/>
        </w:rPr>
        <w:t xml:space="preserve"> Earth’s Best Friend</w:t>
      </w:r>
      <w:r w:rsidR="001A2D79">
        <w:t xml:space="preserve"> by Stacy McAnulty</w:t>
      </w:r>
      <w:r w:rsidR="003D2CAB">
        <w:t xml:space="preserve"> to the students, first previewing the pictures to gather facts.</w:t>
      </w:r>
    </w:p>
    <w:p w14:paraId="35CFB44B" w14:textId="0FB804E5" w:rsidR="003D2CAB" w:rsidRDefault="003D2CAB" w:rsidP="003411FE">
      <w:pPr>
        <w:pStyle w:val="ListParagraph"/>
        <w:numPr>
          <w:ilvl w:val="0"/>
          <w:numId w:val="15"/>
        </w:numPr>
      </w:pPr>
      <w:r>
        <w:lastRenderedPageBreak/>
        <w:t xml:space="preserve">Guided Practice – Discuss with the students what </w:t>
      </w:r>
      <w:r w:rsidR="000E565D">
        <w:t>things in the book could be labeled as facts and what could be labeled as opinions, clarifying the nonfiction</w:t>
      </w:r>
      <w:r w:rsidR="009E5751">
        <w:t xml:space="preserve"> genre.  </w:t>
      </w:r>
    </w:p>
    <w:p w14:paraId="21A07F0A" w14:textId="6686C8E5" w:rsidR="009E5751" w:rsidRDefault="009E5751" w:rsidP="003411FE">
      <w:pPr>
        <w:pStyle w:val="ListParagraph"/>
        <w:numPr>
          <w:ilvl w:val="0"/>
          <w:numId w:val="15"/>
        </w:numPr>
      </w:pPr>
      <w:r>
        <w:t>Independent Practice – Release the students to their independent reading time.</w:t>
      </w:r>
    </w:p>
    <w:p w14:paraId="5BD5F785" w14:textId="6E735CD3" w:rsidR="009E5751" w:rsidRDefault="009E5751" w:rsidP="003411FE">
      <w:pPr>
        <w:pStyle w:val="ListParagraph"/>
        <w:numPr>
          <w:ilvl w:val="0"/>
          <w:numId w:val="15"/>
        </w:numPr>
      </w:pPr>
      <w:r>
        <w:t xml:space="preserve">Closure </w:t>
      </w:r>
      <w:r w:rsidR="006F0A02">
        <w:t>–</w:t>
      </w:r>
      <w:r>
        <w:t xml:space="preserve"> </w:t>
      </w:r>
      <w:r w:rsidR="006F0A02">
        <w:t>Call on a few students to share some ideas on what could help me while on the moon</w:t>
      </w:r>
      <w:r w:rsidR="009E7C92">
        <w:t xml:space="preserve"> and thank them for their help.</w:t>
      </w:r>
    </w:p>
    <w:p w14:paraId="58ECCBDA" w14:textId="77777777" w:rsidR="00EA6E3C" w:rsidRDefault="00EA6E3C" w:rsidP="003411FE">
      <w:pPr>
        <w:pStyle w:val="ListParagraph"/>
        <w:ind w:left="1080"/>
      </w:pPr>
    </w:p>
    <w:p w14:paraId="652F1179" w14:textId="5ABD089B" w:rsidR="00971599" w:rsidRPr="004309E7" w:rsidRDefault="00971599" w:rsidP="003411FE">
      <w:pPr>
        <w:pStyle w:val="ListParagraph"/>
        <w:ind w:left="1080"/>
        <w:rPr>
          <w:i/>
          <w:iCs/>
        </w:rPr>
      </w:pPr>
      <w:r w:rsidRPr="004309E7">
        <w:rPr>
          <w:i/>
          <w:iCs/>
        </w:rPr>
        <w:t>Community Learning</w:t>
      </w:r>
    </w:p>
    <w:p w14:paraId="21000930" w14:textId="4BAC4AE1" w:rsidR="009E7C92" w:rsidRDefault="00577F8D" w:rsidP="003411FE">
      <w:pPr>
        <w:pStyle w:val="ListParagraph"/>
        <w:numPr>
          <w:ilvl w:val="0"/>
          <w:numId w:val="16"/>
        </w:numPr>
      </w:pPr>
      <w:r>
        <w:t>Anticipatory Set – Remind the students how people have been to the moon</w:t>
      </w:r>
      <w:r w:rsidR="00D63E3E">
        <w:t xml:space="preserve"> in the past and want to go again.  Ask them if they think they might want to go to the moon someday.</w:t>
      </w:r>
    </w:p>
    <w:p w14:paraId="2BC16E09" w14:textId="16DA1EDA" w:rsidR="00D63E3E" w:rsidRDefault="006C2F8A" w:rsidP="003411FE">
      <w:pPr>
        <w:pStyle w:val="ListParagraph"/>
        <w:numPr>
          <w:ilvl w:val="0"/>
          <w:numId w:val="16"/>
        </w:numPr>
      </w:pPr>
      <w:r>
        <w:t xml:space="preserve">Development - </w:t>
      </w:r>
      <w:r w:rsidR="00D63E3E">
        <w:t>Pass out the Science Spin</w:t>
      </w:r>
      <w:r>
        <w:t xml:space="preserve"> article entitled “Zoom to the Moon.”  Read the </w:t>
      </w:r>
      <w:r w:rsidR="00B170BD">
        <w:t>article on the board as the students follow along</w:t>
      </w:r>
      <w:r w:rsidR="0094394F">
        <w:t xml:space="preserve"> with their copies.  </w:t>
      </w:r>
      <w:r w:rsidR="00BD7E56">
        <w:t>Review some of the main facts about the moon and then model how to record the supporting ideas.</w:t>
      </w:r>
    </w:p>
    <w:p w14:paraId="48DE559B" w14:textId="361304E7" w:rsidR="00BD7E56" w:rsidRDefault="00847407" w:rsidP="003411FE">
      <w:pPr>
        <w:pStyle w:val="ListParagraph"/>
        <w:numPr>
          <w:ilvl w:val="0"/>
          <w:numId w:val="16"/>
        </w:numPr>
      </w:pPr>
      <w:r>
        <w:t>Guided Practice – Have the students pick another fact to record on their moon paper using the new information</w:t>
      </w:r>
      <w:r w:rsidR="00651F04">
        <w:t xml:space="preserve">, and then </w:t>
      </w:r>
      <w:r w:rsidR="00C22FB3">
        <w:t xml:space="preserve">demonstrate how to cut out their moon carefully and </w:t>
      </w:r>
      <w:r w:rsidR="006C398C">
        <w:t>crumple it to create “craters.”</w:t>
      </w:r>
    </w:p>
    <w:p w14:paraId="12AFDB0D" w14:textId="7EFA9AB7" w:rsidR="00711076" w:rsidRDefault="00711076" w:rsidP="003411FE">
      <w:pPr>
        <w:pStyle w:val="ListParagraph"/>
        <w:numPr>
          <w:ilvl w:val="0"/>
          <w:numId w:val="16"/>
        </w:numPr>
      </w:pPr>
      <w:r>
        <w:t>Independent Practice – Have the students assemble their moon creations and share with each other.</w:t>
      </w:r>
    </w:p>
    <w:p w14:paraId="6F0E51B8" w14:textId="13E59B97" w:rsidR="00711076" w:rsidRDefault="00A822B5" w:rsidP="003411FE">
      <w:pPr>
        <w:pStyle w:val="ListParagraph"/>
        <w:numPr>
          <w:ilvl w:val="0"/>
          <w:numId w:val="16"/>
        </w:numPr>
      </w:pPr>
      <w:r>
        <w:t xml:space="preserve">Closure – Congratulate the students on doing their research about the </w:t>
      </w:r>
      <w:proofErr w:type="gramStart"/>
      <w:r>
        <w:t>moon, and</w:t>
      </w:r>
      <w:proofErr w:type="gramEnd"/>
      <w:r>
        <w:t xml:space="preserve"> challenge them to </w:t>
      </w:r>
      <w:r w:rsidR="004309E7">
        <w:t>think about what they might choose to do on the moon now that they have all this knowledge.</w:t>
      </w:r>
    </w:p>
    <w:p w14:paraId="59A08B15" w14:textId="77777777" w:rsidR="00EA6E3C" w:rsidRDefault="00EA6E3C" w:rsidP="003411FE">
      <w:pPr>
        <w:pStyle w:val="ListParagraph"/>
        <w:ind w:left="1080"/>
      </w:pPr>
    </w:p>
    <w:p w14:paraId="2DBAA915" w14:textId="6A8EBCE1" w:rsidR="00971599" w:rsidRPr="003411FE" w:rsidRDefault="00971599" w:rsidP="003411FE">
      <w:pPr>
        <w:pStyle w:val="ListParagraph"/>
        <w:ind w:left="1080"/>
        <w:rPr>
          <w:i/>
          <w:iCs/>
        </w:rPr>
      </w:pPr>
      <w:r w:rsidRPr="003411FE">
        <w:rPr>
          <w:i/>
          <w:iCs/>
        </w:rPr>
        <w:t>Kid Writing</w:t>
      </w:r>
    </w:p>
    <w:p w14:paraId="00F0F974" w14:textId="4B8FFB97" w:rsidR="004309E7" w:rsidRDefault="004309E7" w:rsidP="003411FE">
      <w:pPr>
        <w:pStyle w:val="ListParagraph"/>
        <w:numPr>
          <w:ilvl w:val="0"/>
          <w:numId w:val="17"/>
        </w:numPr>
      </w:pPr>
      <w:r>
        <w:t xml:space="preserve">Anticipatory Set </w:t>
      </w:r>
      <w:r w:rsidR="00BB4ECC">
        <w:t>–</w:t>
      </w:r>
      <w:r>
        <w:t xml:space="preserve"> </w:t>
      </w:r>
      <w:r w:rsidR="00BB4ECC">
        <w:t>Have the students close their eyes to imagine what the moon would be like</w:t>
      </w:r>
      <w:r w:rsidR="009568D9">
        <w:t>.</w:t>
      </w:r>
    </w:p>
    <w:p w14:paraId="6DB39B4E" w14:textId="5904068B" w:rsidR="009568D9" w:rsidRDefault="009568D9" w:rsidP="003411FE">
      <w:pPr>
        <w:pStyle w:val="ListParagraph"/>
        <w:numPr>
          <w:ilvl w:val="0"/>
          <w:numId w:val="17"/>
        </w:numPr>
      </w:pPr>
      <w:r>
        <w:t xml:space="preserve">Development </w:t>
      </w:r>
      <w:r w:rsidR="00F6702F">
        <w:t>–</w:t>
      </w:r>
      <w:r>
        <w:t xml:space="preserve"> </w:t>
      </w:r>
      <w:r w:rsidR="00775C53">
        <w:t>Model how to answer the prompt:  If I went to the moon… with a kid writing response.  Then, go over the writing with a different marker for correct spelling.</w:t>
      </w:r>
    </w:p>
    <w:p w14:paraId="0DE2B032" w14:textId="77777777" w:rsidR="00A45C78" w:rsidRDefault="00A45C78" w:rsidP="003411FE">
      <w:pPr>
        <w:pStyle w:val="ListParagraph"/>
        <w:numPr>
          <w:ilvl w:val="0"/>
          <w:numId w:val="17"/>
        </w:numPr>
        <w:tabs>
          <w:tab w:val="left" w:pos="1100"/>
        </w:tabs>
      </w:pPr>
      <w:r>
        <w:t>Guided Practice – Work with the students to develop their idea for their writing prompts by fleshing out what they say.</w:t>
      </w:r>
    </w:p>
    <w:p w14:paraId="4C8E2AEE" w14:textId="77777777" w:rsidR="00A45C78" w:rsidRDefault="00A45C78" w:rsidP="003411FE">
      <w:pPr>
        <w:pStyle w:val="ListParagraph"/>
        <w:numPr>
          <w:ilvl w:val="0"/>
          <w:numId w:val="17"/>
        </w:numPr>
        <w:tabs>
          <w:tab w:val="left" w:pos="1100"/>
        </w:tabs>
      </w:pPr>
      <w:r>
        <w:t>Independent Practice – Give the students time to write and respond to the prompt, helping and conferencing as needed.</w:t>
      </w:r>
    </w:p>
    <w:p w14:paraId="0A7BE628" w14:textId="2D474FE1" w:rsidR="00775C53" w:rsidRDefault="00A45C78" w:rsidP="003411FE">
      <w:pPr>
        <w:pStyle w:val="ListParagraph"/>
        <w:numPr>
          <w:ilvl w:val="0"/>
          <w:numId w:val="17"/>
        </w:numPr>
      </w:pPr>
      <w:r>
        <w:t xml:space="preserve">Closure </w:t>
      </w:r>
      <w:r w:rsidR="002600E5">
        <w:t>–</w:t>
      </w:r>
      <w:r>
        <w:t xml:space="preserve"> </w:t>
      </w:r>
      <w:r w:rsidR="002600E5">
        <w:t>Check the students’ work and talk with them about their answers before sending them off for choice time.</w:t>
      </w:r>
    </w:p>
    <w:p w14:paraId="23D042C8" w14:textId="69D3F6FD" w:rsidR="000E1390" w:rsidRDefault="000E1390" w:rsidP="000E1390"/>
    <w:p w14:paraId="03B74365" w14:textId="1304A428" w:rsidR="000E1390" w:rsidRDefault="000E1390" w:rsidP="000E1390">
      <w:pPr>
        <w:pStyle w:val="ListParagraph"/>
        <w:numPr>
          <w:ilvl w:val="0"/>
          <w:numId w:val="14"/>
        </w:numPr>
      </w:pPr>
      <w:r>
        <w:t>MATERIALS</w:t>
      </w:r>
    </w:p>
    <w:p w14:paraId="341A56B8" w14:textId="74AC3B5D" w:rsidR="000E1390" w:rsidRDefault="0081734C" w:rsidP="000E1390">
      <w:pPr>
        <w:pStyle w:val="ListParagraph"/>
        <w:numPr>
          <w:ilvl w:val="1"/>
          <w:numId w:val="14"/>
        </w:numPr>
      </w:pPr>
      <w:r w:rsidRPr="004211FE">
        <w:rPr>
          <w:i/>
          <w:iCs/>
        </w:rPr>
        <w:t>The Moon</w:t>
      </w:r>
      <w:r>
        <w:t xml:space="preserve"> by Melvin and Gilda Berger</w:t>
      </w:r>
    </w:p>
    <w:p w14:paraId="0E6E53C0" w14:textId="09DC92FA" w:rsidR="0081734C" w:rsidRDefault="0081734C" w:rsidP="000E1390">
      <w:pPr>
        <w:pStyle w:val="ListParagraph"/>
        <w:numPr>
          <w:ilvl w:val="1"/>
          <w:numId w:val="14"/>
        </w:numPr>
      </w:pPr>
      <w:r w:rsidRPr="001A2D79">
        <w:rPr>
          <w:i/>
          <w:iCs/>
        </w:rPr>
        <w:t>Moon</w:t>
      </w:r>
      <w:r>
        <w:rPr>
          <w:i/>
          <w:iCs/>
        </w:rPr>
        <w:t xml:space="preserve">! </w:t>
      </w:r>
      <w:r w:rsidRPr="001A2D79">
        <w:rPr>
          <w:i/>
          <w:iCs/>
        </w:rPr>
        <w:t xml:space="preserve"> Earth’s Best Friend</w:t>
      </w:r>
      <w:r>
        <w:t xml:space="preserve"> by Stacy McAnulty</w:t>
      </w:r>
    </w:p>
    <w:p w14:paraId="6DFF38A4" w14:textId="595B6C69" w:rsidR="007B783F" w:rsidRDefault="007B783F" w:rsidP="000E1390">
      <w:pPr>
        <w:pStyle w:val="ListParagraph"/>
        <w:numPr>
          <w:ilvl w:val="1"/>
          <w:numId w:val="14"/>
        </w:numPr>
      </w:pPr>
      <w:r w:rsidRPr="007B783F">
        <w:t>Big paper pads and a marker</w:t>
      </w:r>
    </w:p>
    <w:p w14:paraId="235AEEE8" w14:textId="1CC83035" w:rsidR="007B783F" w:rsidRDefault="00C463FC" w:rsidP="000E1390">
      <w:pPr>
        <w:pStyle w:val="ListParagraph"/>
        <w:numPr>
          <w:ilvl w:val="1"/>
          <w:numId w:val="14"/>
        </w:numPr>
      </w:pPr>
      <w:r>
        <w:t>Moon fact paper</w:t>
      </w:r>
    </w:p>
    <w:p w14:paraId="46EE1CE6" w14:textId="2560F231" w:rsidR="00C463FC" w:rsidRDefault="00A32265" w:rsidP="000E1390">
      <w:pPr>
        <w:pStyle w:val="ListParagraph"/>
        <w:numPr>
          <w:ilvl w:val="1"/>
          <w:numId w:val="14"/>
        </w:numPr>
      </w:pPr>
      <w:r>
        <w:t>“Zoom to the Moon” article</w:t>
      </w:r>
    </w:p>
    <w:p w14:paraId="13380CBB" w14:textId="701EE648" w:rsidR="00A32265" w:rsidRDefault="00A32265" w:rsidP="000E1390">
      <w:pPr>
        <w:pStyle w:val="ListParagraph"/>
        <w:numPr>
          <w:ilvl w:val="1"/>
          <w:numId w:val="14"/>
        </w:numPr>
      </w:pPr>
      <w:r>
        <w:t>Chalk</w:t>
      </w:r>
    </w:p>
    <w:p w14:paraId="6C755C41" w14:textId="41B47365" w:rsidR="00A32265" w:rsidRDefault="00A32265" w:rsidP="000E1390">
      <w:pPr>
        <w:pStyle w:val="ListParagraph"/>
        <w:numPr>
          <w:ilvl w:val="1"/>
          <w:numId w:val="14"/>
        </w:numPr>
      </w:pPr>
      <w:r>
        <w:t>Flas</w:t>
      </w:r>
      <w:r w:rsidR="00F41FD7">
        <w:t>h</w:t>
      </w:r>
      <w:r>
        <w:t>light</w:t>
      </w:r>
    </w:p>
    <w:p w14:paraId="0F46BA95" w14:textId="6D2AC379" w:rsidR="00A32265" w:rsidRDefault="00A32265" w:rsidP="000E1390">
      <w:pPr>
        <w:pStyle w:val="ListParagraph"/>
        <w:numPr>
          <w:ilvl w:val="1"/>
          <w:numId w:val="14"/>
        </w:numPr>
      </w:pPr>
      <w:r>
        <w:t>Foil circles</w:t>
      </w:r>
    </w:p>
    <w:p w14:paraId="1C99EEAC" w14:textId="1C73FC6E" w:rsidR="00A32265" w:rsidRDefault="00A32265" w:rsidP="000E1390">
      <w:pPr>
        <w:pStyle w:val="ListParagraph"/>
        <w:numPr>
          <w:ilvl w:val="1"/>
          <w:numId w:val="14"/>
        </w:numPr>
      </w:pPr>
      <w:r>
        <w:lastRenderedPageBreak/>
        <w:t>Glue</w:t>
      </w:r>
    </w:p>
    <w:p w14:paraId="28A7DA89" w14:textId="42BBB06D" w:rsidR="00A32265" w:rsidRDefault="00A32265" w:rsidP="000E1390">
      <w:pPr>
        <w:pStyle w:val="ListParagraph"/>
        <w:numPr>
          <w:ilvl w:val="1"/>
          <w:numId w:val="14"/>
        </w:numPr>
      </w:pPr>
      <w:r>
        <w:t>Black construction paper</w:t>
      </w:r>
    </w:p>
    <w:p w14:paraId="356C0B0F" w14:textId="6E31D10C" w:rsidR="00F41FD7" w:rsidRDefault="00F41FD7" w:rsidP="000E1390">
      <w:pPr>
        <w:pStyle w:val="ListParagraph"/>
        <w:numPr>
          <w:ilvl w:val="1"/>
          <w:numId w:val="14"/>
        </w:numPr>
      </w:pPr>
      <w:r>
        <w:t>Kid writing paper</w:t>
      </w:r>
    </w:p>
    <w:p w14:paraId="082D98D2" w14:textId="57448EE2" w:rsidR="0062099F" w:rsidRDefault="0062099F" w:rsidP="0062099F">
      <w:pPr>
        <w:pStyle w:val="ListParagraph"/>
        <w:numPr>
          <w:ilvl w:val="0"/>
          <w:numId w:val="14"/>
        </w:numPr>
      </w:pPr>
      <w:r>
        <w:t>ADAPTATIONS</w:t>
      </w:r>
    </w:p>
    <w:p w14:paraId="7C2A5D26" w14:textId="094E035F" w:rsidR="00364362" w:rsidRDefault="00364362" w:rsidP="00364362">
      <w:pPr>
        <w:pStyle w:val="ListParagraph"/>
        <w:numPr>
          <w:ilvl w:val="1"/>
          <w:numId w:val="14"/>
        </w:numPr>
      </w:pPr>
      <w:r>
        <w:t>For students who need to move around, I will provide brain breaks and make sure to call on them frequently to keep their attention.  I will seat Isaiah near the front so he can see better.</w:t>
      </w:r>
    </w:p>
    <w:p w14:paraId="10E4117B" w14:textId="5BF9DBF3" w:rsidR="00364362" w:rsidRDefault="00595F62" w:rsidP="00364362">
      <w:pPr>
        <w:pStyle w:val="ListParagraph"/>
        <w:numPr>
          <w:ilvl w:val="1"/>
          <w:numId w:val="14"/>
        </w:numPr>
      </w:pPr>
      <w:r>
        <w:t>With more time, I will read another book to the students about the moon and ask them to identify what new facts they heard.</w:t>
      </w:r>
    </w:p>
    <w:p w14:paraId="1B77D704" w14:textId="15CB9945" w:rsidR="00595F62" w:rsidRDefault="00595F62" w:rsidP="00364362">
      <w:pPr>
        <w:pStyle w:val="ListParagraph"/>
        <w:numPr>
          <w:ilvl w:val="1"/>
          <w:numId w:val="14"/>
        </w:numPr>
      </w:pPr>
      <w:r>
        <w:t xml:space="preserve">With less time, I will </w:t>
      </w:r>
      <w:r w:rsidR="00EE145B">
        <w:t>assemble the Moon projects on my own but still have the students cut out the foil and record their facts.</w:t>
      </w:r>
    </w:p>
    <w:p w14:paraId="3EC3B486" w14:textId="77777777" w:rsidR="00EE145B" w:rsidRDefault="00EE145B" w:rsidP="00EE145B">
      <w:pPr>
        <w:pStyle w:val="ListParagraph"/>
        <w:ind w:left="1440"/>
      </w:pPr>
    </w:p>
    <w:p w14:paraId="52F51725" w14:textId="0ACB91E3" w:rsidR="00F41FD7" w:rsidRDefault="00F41FD7" w:rsidP="00F41FD7">
      <w:pPr>
        <w:pStyle w:val="ListParagraph"/>
        <w:numPr>
          <w:ilvl w:val="0"/>
          <w:numId w:val="14"/>
        </w:numPr>
      </w:pPr>
      <w:r>
        <w:t>EVALUATION</w:t>
      </w:r>
    </w:p>
    <w:p w14:paraId="3EA868B0" w14:textId="74B406EF" w:rsidR="00F41FD7" w:rsidRDefault="00F41FD7" w:rsidP="00F41FD7">
      <w:pPr>
        <w:pStyle w:val="ListParagraph"/>
        <w:numPr>
          <w:ilvl w:val="1"/>
          <w:numId w:val="14"/>
        </w:numPr>
      </w:pPr>
      <w:r>
        <w:t>Formative – Moon project (10 points</w:t>
      </w:r>
      <w:r w:rsidR="0062099F">
        <w:t xml:space="preserve"> – 5 for following directions, 5 for listing two accurate facts), think-pair-share, discussion, questioning, participation</w:t>
      </w:r>
    </w:p>
    <w:p w14:paraId="397AED58" w14:textId="3009BCE2" w:rsidR="0062099F" w:rsidRDefault="0062099F" w:rsidP="00F41FD7">
      <w:pPr>
        <w:pStyle w:val="ListParagraph"/>
        <w:numPr>
          <w:ilvl w:val="1"/>
          <w:numId w:val="14"/>
        </w:numPr>
      </w:pPr>
      <w:r>
        <w:t xml:space="preserve">Summative </w:t>
      </w:r>
      <w:r w:rsidR="00AC1208">
        <w:t>–</w:t>
      </w:r>
      <w:r>
        <w:t xml:space="preserve"> none</w:t>
      </w:r>
    </w:p>
    <w:p w14:paraId="07C40846" w14:textId="3B440892" w:rsidR="00AC1208" w:rsidRDefault="00AC1208" w:rsidP="00AC1208"/>
    <w:p w14:paraId="5592A7C0" w14:textId="77777777" w:rsidR="00AC1208" w:rsidRPr="00274B0B" w:rsidRDefault="00AC1208" w:rsidP="00AC1208">
      <w:pPr>
        <w:pStyle w:val="ListParagraph"/>
        <w:numPr>
          <w:ilvl w:val="0"/>
          <w:numId w:val="6"/>
        </w:numPr>
        <w:tabs>
          <w:tab w:val="left" w:pos="1100"/>
        </w:tabs>
        <w:spacing w:line="240" w:lineRule="atLeast"/>
        <w:ind w:left="1080"/>
      </w:pPr>
      <w:r>
        <w:t>REFLECTION (using questions listed above)</w:t>
      </w:r>
    </w:p>
    <w:p w14:paraId="3C098DD3" w14:textId="13EACF5B" w:rsidR="00A2183D" w:rsidRDefault="00A2183D">
      <w:pPr>
        <w:spacing w:after="160" w:line="259" w:lineRule="auto"/>
      </w:pPr>
      <w:r>
        <w:br w:type="page"/>
      </w:r>
    </w:p>
    <w:p w14:paraId="322199F2" w14:textId="2D0ED10C" w:rsidR="00AC1208" w:rsidRPr="00AB5B78" w:rsidRDefault="00021A4A" w:rsidP="00F516DC">
      <w:pPr>
        <w:jc w:val="center"/>
        <w:rPr>
          <w:rFonts w:ascii="Comic Sans MS" w:hAnsi="Comic Sans MS"/>
          <w:sz w:val="144"/>
          <w:szCs w:val="144"/>
        </w:rPr>
      </w:pPr>
      <w:r w:rsidRPr="00AB5B78">
        <w:rPr>
          <w:rFonts w:ascii="Comic Sans MS" w:hAnsi="Comic Sans MS"/>
          <w:sz w:val="144"/>
          <w:szCs w:val="144"/>
        </w:rPr>
        <w:lastRenderedPageBreak/>
        <w:t>The Moon</w:t>
      </w:r>
    </w:p>
    <w:p w14:paraId="2C76771A" w14:textId="57C3EDB2" w:rsidR="00021A4A" w:rsidRPr="00AB5B78" w:rsidRDefault="00021A4A" w:rsidP="00AC1208">
      <w:pPr>
        <w:rPr>
          <w:rFonts w:ascii="Comic Sans MS" w:hAnsi="Comic Sans MS"/>
          <w:sz w:val="40"/>
          <w:szCs w:val="40"/>
        </w:rPr>
      </w:pPr>
    </w:p>
    <w:p w14:paraId="1282A9EC" w14:textId="295D2DC6" w:rsidR="00021A4A" w:rsidRDefault="00AB5B78" w:rsidP="00AC1208">
      <w:pPr>
        <w:rPr>
          <w:rFonts w:ascii="Comic Sans MS" w:hAnsi="Comic Sans MS"/>
          <w:sz w:val="52"/>
          <w:szCs w:val="52"/>
        </w:rPr>
      </w:pPr>
      <w:r w:rsidRPr="00AB5B78">
        <w:rPr>
          <w:rFonts w:ascii="Comic Sans MS" w:hAnsi="Comic Sans MS"/>
          <w:sz w:val="72"/>
          <w:szCs w:val="72"/>
        </w:rPr>
        <w:t>1.</w:t>
      </w:r>
      <w:r w:rsidR="00021A4A" w:rsidRPr="00AB5B78">
        <w:rPr>
          <w:rFonts w:ascii="Comic Sans MS" w:hAnsi="Comic Sans MS"/>
          <w:sz w:val="52"/>
          <w:szCs w:val="52"/>
        </w:rPr>
        <w:t>___________________</w:t>
      </w:r>
      <w:r w:rsidRPr="00AB5B78">
        <w:rPr>
          <w:rFonts w:ascii="Comic Sans MS" w:hAnsi="Comic Sans MS"/>
          <w:sz w:val="52"/>
          <w:szCs w:val="52"/>
        </w:rPr>
        <w:t>________________________________________________________________________________________________________________________</w:t>
      </w:r>
    </w:p>
    <w:p w14:paraId="62719553" w14:textId="1BAFE387" w:rsidR="00AB5B78" w:rsidRDefault="00AB5B78" w:rsidP="00AC1208">
      <w:pPr>
        <w:rPr>
          <w:rFonts w:ascii="Comic Sans MS" w:hAnsi="Comic Sans MS"/>
          <w:sz w:val="52"/>
          <w:szCs w:val="52"/>
        </w:rPr>
      </w:pPr>
    </w:p>
    <w:p w14:paraId="4E3B0F91" w14:textId="59BDC748" w:rsidR="00F516DC" w:rsidRPr="00AB5B78" w:rsidRDefault="00F516DC" w:rsidP="00F516DC">
      <w:pPr>
        <w:rPr>
          <w:rFonts w:ascii="Comic Sans MS" w:hAnsi="Comic Sans MS"/>
          <w:sz w:val="52"/>
          <w:szCs w:val="52"/>
        </w:rPr>
      </w:pPr>
      <w:r>
        <w:rPr>
          <w:rFonts w:ascii="Comic Sans MS" w:hAnsi="Comic Sans MS"/>
          <w:sz w:val="72"/>
          <w:szCs w:val="72"/>
        </w:rPr>
        <w:t>2</w:t>
      </w:r>
      <w:r w:rsidRPr="00AB5B78">
        <w:rPr>
          <w:rFonts w:ascii="Comic Sans MS" w:hAnsi="Comic Sans MS"/>
          <w:sz w:val="72"/>
          <w:szCs w:val="72"/>
        </w:rPr>
        <w:t>.</w:t>
      </w:r>
      <w:r w:rsidRPr="00AB5B78">
        <w:rPr>
          <w:rFonts w:ascii="Comic Sans MS" w:hAnsi="Comic Sans MS"/>
          <w:sz w:val="52"/>
          <w:szCs w:val="52"/>
        </w:rPr>
        <w:t>______________________________________________________________________________________________________________________________________________________________________</w:t>
      </w:r>
    </w:p>
    <w:p w14:paraId="45B86658" w14:textId="3FC360D9" w:rsidR="00301E79" w:rsidRDefault="00301E79">
      <w:pPr>
        <w:spacing w:after="160" w:line="259" w:lineRule="auto"/>
        <w:rPr>
          <w:rFonts w:ascii="Comic Sans MS" w:hAnsi="Comic Sans MS"/>
          <w:sz w:val="52"/>
          <w:szCs w:val="52"/>
        </w:rPr>
      </w:pPr>
      <w:r>
        <w:rPr>
          <w:rFonts w:ascii="Comic Sans MS" w:hAnsi="Comic Sans MS"/>
          <w:sz w:val="52"/>
          <w:szCs w:val="52"/>
        </w:rPr>
        <w:br w:type="page"/>
      </w:r>
    </w:p>
    <w:p w14:paraId="45674890" w14:textId="6509145D" w:rsidR="00F516DC" w:rsidRDefault="00763515" w:rsidP="00763515">
      <w:pPr>
        <w:jc w:val="right"/>
      </w:pPr>
      <w:r>
        <w:lastRenderedPageBreak/>
        <w:t>Dana Ewing / Kindergarten Outer Space / 3-9-22</w:t>
      </w:r>
    </w:p>
    <w:p w14:paraId="285F2AB3" w14:textId="77777777" w:rsidR="00E96B0A" w:rsidRDefault="00E96B0A" w:rsidP="00763515">
      <w:pPr>
        <w:jc w:val="right"/>
      </w:pPr>
    </w:p>
    <w:p w14:paraId="36CF9200" w14:textId="6DF7085E" w:rsidR="00763515" w:rsidRPr="00E96B0A" w:rsidRDefault="00763515" w:rsidP="00E96B0A">
      <w:pPr>
        <w:jc w:val="center"/>
        <w:rPr>
          <w:sz w:val="36"/>
          <w:szCs w:val="36"/>
        </w:rPr>
      </w:pPr>
      <w:r w:rsidRPr="00E96B0A">
        <w:rPr>
          <w:sz w:val="36"/>
          <w:szCs w:val="36"/>
        </w:rPr>
        <w:t>Day 3:  The Sun and Stars</w:t>
      </w:r>
    </w:p>
    <w:p w14:paraId="3908E95F" w14:textId="25EDB8A8" w:rsidR="00763515" w:rsidRDefault="00763515" w:rsidP="00301E79"/>
    <w:p w14:paraId="2BD1C206" w14:textId="0281EFCE" w:rsidR="00763515" w:rsidRDefault="00E96B0A" w:rsidP="00763515">
      <w:pPr>
        <w:pStyle w:val="ListParagraph"/>
        <w:numPr>
          <w:ilvl w:val="0"/>
          <w:numId w:val="18"/>
        </w:numPr>
      </w:pPr>
      <w:r>
        <w:t>TOPIC</w:t>
      </w:r>
    </w:p>
    <w:p w14:paraId="4DD95773" w14:textId="6B0FD31B" w:rsidR="00E96B0A" w:rsidRDefault="00A00661" w:rsidP="00E96B0A">
      <w:pPr>
        <w:pStyle w:val="ListParagraph"/>
        <w:numPr>
          <w:ilvl w:val="1"/>
          <w:numId w:val="18"/>
        </w:numPr>
      </w:pPr>
      <w:r>
        <w:t xml:space="preserve">Students will recognize that the </w:t>
      </w:r>
      <w:r w:rsidR="008A431D">
        <w:t>S</w:t>
      </w:r>
      <w:r>
        <w:t xml:space="preserve">un is a star and </w:t>
      </w:r>
      <w:r w:rsidR="008A431D">
        <w:t>gives us day and night.  They will also know that stars form constellations.  Vocabulary:  Sun, stars, constellations, rotate</w:t>
      </w:r>
    </w:p>
    <w:p w14:paraId="5922945D" w14:textId="62DD7A40" w:rsidR="00146387" w:rsidRDefault="00146387" w:rsidP="00146387"/>
    <w:p w14:paraId="65A7E448" w14:textId="3816D403" w:rsidR="00146387" w:rsidRDefault="00146387" w:rsidP="00146387">
      <w:pPr>
        <w:pStyle w:val="ListParagraph"/>
        <w:numPr>
          <w:ilvl w:val="0"/>
          <w:numId w:val="18"/>
        </w:numPr>
      </w:pPr>
      <w:r>
        <w:t>STANDARDS/OBJECTIVES</w:t>
      </w:r>
    </w:p>
    <w:p w14:paraId="21E80D34" w14:textId="67C540CF" w:rsidR="00DC5A46" w:rsidRDefault="00DC5A46" w:rsidP="00DC5A46">
      <w:pPr>
        <w:pStyle w:val="ListParagraph"/>
        <w:numPr>
          <w:ilvl w:val="1"/>
          <w:numId w:val="18"/>
        </w:numPr>
        <w:tabs>
          <w:tab w:val="left" w:pos="1100"/>
        </w:tabs>
      </w:pPr>
      <w:r w:rsidRPr="00D8459D">
        <w:rPr>
          <w:b/>
          <w:bCs/>
        </w:rPr>
        <w:t>3.3.</w:t>
      </w:r>
      <w:proofErr w:type="gramStart"/>
      <w:r w:rsidRPr="00D8459D">
        <w:rPr>
          <w:b/>
          <w:bCs/>
        </w:rPr>
        <w:t>PK.B</w:t>
      </w:r>
      <w:proofErr w:type="gramEnd"/>
      <w:r w:rsidRPr="00D8459D">
        <w:rPr>
          <w:b/>
          <w:bCs/>
        </w:rPr>
        <w:t>1</w:t>
      </w:r>
      <w:r>
        <w:t xml:space="preserve"> - </w:t>
      </w:r>
      <w:r w:rsidRPr="002F2695">
        <w:t>Identify objects that can be found in the day or night sky.</w:t>
      </w:r>
    </w:p>
    <w:p w14:paraId="15542F9A" w14:textId="230CCD35" w:rsidR="00225966" w:rsidRDefault="00225966" w:rsidP="00DC5A46">
      <w:pPr>
        <w:pStyle w:val="ListParagraph"/>
        <w:numPr>
          <w:ilvl w:val="1"/>
          <w:numId w:val="18"/>
        </w:numPr>
        <w:tabs>
          <w:tab w:val="left" w:pos="1100"/>
        </w:tabs>
      </w:pPr>
      <w:r w:rsidRPr="00225966">
        <w:rPr>
          <w:b/>
          <w:bCs/>
        </w:rPr>
        <w:t>3.3.1.B1</w:t>
      </w:r>
      <w:r>
        <w:t xml:space="preserve"> - Explain why shadows fall in different places at different times of the day.</w:t>
      </w:r>
    </w:p>
    <w:p w14:paraId="31BA2495" w14:textId="77777777" w:rsidR="006A33CA" w:rsidRDefault="006A33CA" w:rsidP="006A33CA">
      <w:pPr>
        <w:pStyle w:val="ListParagraph"/>
        <w:numPr>
          <w:ilvl w:val="1"/>
          <w:numId w:val="18"/>
        </w:numPr>
        <w:tabs>
          <w:tab w:val="left" w:pos="1100"/>
        </w:tabs>
      </w:pPr>
      <w:r w:rsidRPr="00D8459D">
        <w:rPr>
          <w:b/>
          <w:bCs/>
        </w:rPr>
        <w:t>CC.1.1.1.C</w:t>
      </w:r>
      <w:r>
        <w:t xml:space="preserve"> - </w:t>
      </w:r>
      <w:r w:rsidRPr="00D8459D">
        <w:t>Demonstrate understanding of spoken words, syllables, and sounds (phonemes).</w:t>
      </w:r>
    </w:p>
    <w:p w14:paraId="4D1A335B" w14:textId="77777777" w:rsidR="006A33CA" w:rsidRDefault="006A33CA" w:rsidP="006A33CA">
      <w:pPr>
        <w:pStyle w:val="ListParagraph"/>
        <w:numPr>
          <w:ilvl w:val="1"/>
          <w:numId w:val="18"/>
        </w:numPr>
        <w:tabs>
          <w:tab w:val="left" w:pos="1100"/>
        </w:tabs>
      </w:pPr>
      <w:r w:rsidRPr="00D8459D">
        <w:rPr>
          <w:b/>
          <w:bCs/>
        </w:rPr>
        <w:t>CC.1.2.</w:t>
      </w:r>
      <w:proofErr w:type="gramStart"/>
      <w:r w:rsidRPr="00D8459D">
        <w:rPr>
          <w:b/>
          <w:bCs/>
        </w:rPr>
        <w:t>1.A</w:t>
      </w:r>
      <w:proofErr w:type="gramEnd"/>
      <w:r>
        <w:t xml:space="preserve"> - </w:t>
      </w:r>
      <w:r w:rsidRPr="00487078">
        <w:t>Identify the main idea and retell key details of text.</w:t>
      </w:r>
    </w:p>
    <w:p w14:paraId="013111FD" w14:textId="77777777" w:rsidR="006A33CA" w:rsidRDefault="006A33CA" w:rsidP="006A33CA">
      <w:pPr>
        <w:pStyle w:val="ListParagraph"/>
        <w:numPr>
          <w:ilvl w:val="1"/>
          <w:numId w:val="18"/>
        </w:numPr>
      </w:pPr>
      <w:r w:rsidRPr="00C60C9B">
        <w:rPr>
          <w:b/>
          <w:bCs/>
        </w:rPr>
        <w:t>CC.1.</w:t>
      </w:r>
      <w:proofErr w:type="gramStart"/>
      <w:r w:rsidRPr="00C60C9B">
        <w:rPr>
          <w:b/>
          <w:bCs/>
        </w:rPr>
        <w:t>2.K.</w:t>
      </w:r>
      <w:proofErr w:type="gramEnd"/>
      <w:r w:rsidRPr="00C60C9B">
        <w:rPr>
          <w:b/>
          <w:bCs/>
        </w:rPr>
        <w:t>1</w:t>
      </w:r>
      <w:r>
        <w:t xml:space="preserve"> - Actively engage in group reading activities with purpose and understanding.</w:t>
      </w:r>
    </w:p>
    <w:p w14:paraId="5ED03727" w14:textId="36A360F9" w:rsidR="00146387" w:rsidRDefault="006A33CA" w:rsidP="00146387">
      <w:pPr>
        <w:pStyle w:val="ListParagraph"/>
        <w:numPr>
          <w:ilvl w:val="1"/>
          <w:numId w:val="18"/>
        </w:numPr>
      </w:pPr>
      <w:r>
        <w:t xml:space="preserve">Given </w:t>
      </w:r>
      <w:r w:rsidR="00904114">
        <w:t xml:space="preserve">informational text, TSWBAT identify facts about the </w:t>
      </w:r>
      <w:proofErr w:type="spellStart"/>
      <w:r w:rsidR="00F309F1">
        <w:t>affect</w:t>
      </w:r>
      <w:proofErr w:type="spellEnd"/>
      <w:r w:rsidR="00F309F1">
        <w:t xml:space="preserve"> of the Sun and stars on Earth to 100% accuracy.</w:t>
      </w:r>
    </w:p>
    <w:p w14:paraId="34CBFD1C" w14:textId="3D020D2A" w:rsidR="00F309F1" w:rsidRDefault="00F309F1" w:rsidP="00146387">
      <w:pPr>
        <w:pStyle w:val="ListParagraph"/>
        <w:numPr>
          <w:ilvl w:val="1"/>
          <w:numId w:val="18"/>
        </w:numPr>
      </w:pPr>
      <w:r>
        <w:t xml:space="preserve">Given </w:t>
      </w:r>
      <w:r w:rsidR="00032FEC">
        <w:t>questions, TSWBAT predict information and evaluate the results to 100% accuracy.</w:t>
      </w:r>
    </w:p>
    <w:p w14:paraId="12BFCC1E" w14:textId="508CE39E" w:rsidR="003B3375" w:rsidRDefault="003B3375" w:rsidP="003B3375"/>
    <w:p w14:paraId="4804FEE9" w14:textId="03FAB5DF" w:rsidR="003B3375" w:rsidRDefault="003B3375" w:rsidP="003B3375">
      <w:pPr>
        <w:pStyle w:val="ListParagraph"/>
        <w:numPr>
          <w:ilvl w:val="0"/>
          <w:numId w:val="18"/>
        </w:numPr>
      </w:pPr>
      <w:r>
        <w:t>TEACHING PROCEDURES</w:t>
      </w:r>
    </w:p>
    <w:p w14:paraId="441FF12C" w14:textId="78B364D9" w:rsidR="003B3375" w:rsidRPr="00257EBB" w:rsidRDefault="003B3375" w:rsidP="003B3375">
      <w:pPr>
        <w:pStyle w:val="ListParagraph"/>
        <w:ind w:left="1080"/>
        <w:rPr>
          <w:i/>
          <w:iCs/>
        </w:rPr>
      </w:pPr>
      <w:r w:rsidRPr="00257EBB">
        <w:rPr>
          <w:i/>
          <w:iCs/>
        </w:rPr>
        <w:t>Read-Aloud</w:t>
      </w:r>
    </w:p>
    <w:p w14:paraId="1530DFEE" w14:textId="53F9166F" w:rsidR="00DF28F5" w:rsidRDefault="00902DC8" w:rsidP="00DF28F5">
      <w:pPr>
        <w:pStyle w:val="ListParagraph"/>
        <w:numPr>
          <w:ilvl w:val="1"/>
          <w:numId w:val="18"/>
        </w:numPr>
      </w:pPr>
      <w:r>
        <w:t>Anticipatory Set – Walk in with sunglasses and put your feet up on the desk</w:t>
      </w:r>
      <w:r w:rsidR="00675FCA">
        <w:t xml:space="preserve"> and sign a paper given ahead of time to a student.  Assign another student the task of pretending to try and take your picture as if you are a celebrity</w:t>
      </w:r>
      <w:r w:rsidR="003E6579">
        <w:t>.  Then, calm the students and say that you know of something in our Solar System that is a very big deal:  the Sun.</w:t>
      </w:r>
    </w:p>
    <w:p w14:paraId="15DE8F4C" w14:textId="5E45C50D" w:rsidR="003E6579" w:rsidRDefault="003E6579" w:rsidP="00DF28F5">
      <w:pPr>
        <w:pStyle w:val="ListParagraph"/>
        <w:numPr>
          <w:ilvl w:val="1"/>
          <w:numId w:val="18"/>
        </w:numPr>
      </w:pPr>
      <w:r>
        <w:t xml:space="preserve">Development – Read </w:t>
      </w:r>
      <w:proofErr w:type="gramStart"/>
      <w:r w:rsidRPr="00AB3A22">
        <w:rPr>
          <w:i/>
          <w:iCs/>
        </w:rPr>
        <w:t>The</w:t>
      </w:r>
      <w:proofErr w:type="gramEnd"/>
      <w:r w:rsidRPr="00AB3A22">
        <w:rPr>
          <w:i/>
          <w:iCs/>
        </w:rPr>
        <w:t xml:space="preserve"> Sun is Kind of a Big Deal</w:t>
      </w:r>
      <w:r>
        <w:t xml:space="preserve"> by Nick </w:t>
      </w:r>
      <w:proofErr w:type="spellStart"/>
      <w:r>
        <w:t>Seluk</w:t>
      </w:r>
      <w:proofErr w:type="spellEnd"/>
      <w:r>
        <w:t xml:space="preserve"> to the students, pausing to reread pages with important facts</w:t>
      </w:r>
      <w:r w:rsidR="00C10021">
        <w:t xml:space="preserve"> and analyzing the pictures with the students.</w:t>
      </w:r>
    </w:p>
    <w:p w14:paraId="35A57923" w14:textId="525ED956" w:rsidR="00AB3A22" w:rsidRDefault="00AB3A22" w:rsidP="00DF28F5">
      <w:pPr>
        <w:pStyle w:val="ListParagraph"/>
        <w:numPr>
          <w:ilvl w:val="1"/>
          <w:numId w:val="18"/>
        </w:numPr>
      </w:pPr>
      <w:r>
        <w:t xml:space="preserve">Guided Practice </w:t>
      </w:r>
      <w:r w:rsidR="00EE11D4">
        <w:t>–</w:t>
      </w:r>
      <w:r>
        <w:t xml:space="preserve"> </w:t>
      </w:r>
      <w:r w:rsidR="00EE11D4">
        <w:t>Write the word “rotate” on the</w:t>
      </w:r>
      <w:r w:rsidR="005A1ED0">
        <w:t xml:space="preserve"> board and have the students practice spinning in place</w:t>
      </w:r>
      <w:r w:rsidR="003530E7">
        <w:t xml:space="preserve">.  Using small balls as models, show how the Earth rotates </w:t>
      </w:r>
      <w:r w:rsidR="00D156AA">
        <w:t xml:space="preserve">and tilts in relation to the sun, causing </w:t>
      </w:r>
      <w:r w:rsidR="00A31ABE">
        <w:t>more warmth</w:t>
      </w:r>
      <w:r w:rsidR="00D651B6">
        <w:t xml:space="preserve">.  Show a hugging demonstration, and then have the students </w:t>
      </w:r>
      <w:r w:rsidR="00286FA4">
        <w:t>move to different corners of the room based on your description of the Earth’s tilt.</w:t>
      </w:r>
    </w:p>
    <w:p w14:paraId="1BC494DB" w14:textId="6F0D0A3F" w:rsidR="00286FA4" w:rsidRDefault="00286FA4" w:rsidP="00DF28F5">
      <w:pPr>
        <w:pStyle w:val="ListParagraph"/>
        <w:numPr>
          <w:ilvl w:val="1"/>
          <w:numId w:val="18"/>
        </w:numPr>
      </w:pPr>
      <w:r>
        <w:t xml:space="preserve">Independent Practice </w:t>
      </w:r>
      <w:r w:rsidR="000C13B6">
        <w:t>–</w:t>
      </w:r>
      <w:r>
        <w:t xml:space="preserve"> </w:t>
      </w:r>
      <w:r w:rsidR="000C13B6">
        <w:t>Have the students</w:t>
      </w:r>
      <w:r w:rsidR="00E340B1">
        <w:t xml:space="preserve"> </w:t>
      </w:r>
      <w:r w:rsidR="006D198A">
        <w:t>fill out the Sun worksheet about reasons why the sun is a big deal, adding pictures.</w:t>
      </w:r>
    </w:p>
    <w:p w14:paraId="06710438" w14:textId="71F059A1" w:rsidR="008649AE" w:rsidRDefault="008649AE" w:rsidP="009D7CAA">
      <w:pPr>
        <w:pStyle w:val="ListParagraph"/>
        <w:numPr>
          <w:ilvl w:val="1"/>
          <w:numId w:val="18"/>
        </w:numPr>
      </w:pPr>
      <w:r>
        <w:t xml:space="preserve">Closure – Tell the students that we will be entering spring </w:t>
      </w:r>
      <w:proofErr w:type="gramStart"/>
      <w:r>
        <w:t>soon, and</w:t>
      </w:r>
      <w:proofErr w:type="gramEnd"/>
      <w:r>
        <w:t xml:space="preserve"> ask them if they know what that means about Earth tilting.</w:t>
      </w:r>
    </w:p>
    <w:p w14:paraId="4C4F5B58" w14:textId="1B700A46" w:rsidR="003B3375" w:rsidRDefault="003B3375" w:rsidP="003B3375">
      <w:pPr>
        <w:pStyle w:val="ListParagraph"/>
        <w:ind w:left="1080"/>
      </w:pPr>
    </w:p>
    <w:p w14:paraId="418E69C3" w14:textId="77777777" w:rsidR="003820FF" w:rsidRPr="003820FF" w:rsidRDefault="003820FF" w:rsidP="003820FF">
      <w:pPr>
        <w:pStyle w:val="ListParagraph"/>
        <w:ind w:left="1080"/>
        <w:rPr>
          <w:i/>
          <w:iCs/>
        </w:rPr>
      </w:pPr>
      <w:r w:rsidRPr="003820FF">
        <w:rPr>
          <w:i/>
          <w:iCs/>
        </w:rPr>
        <w:t>Community Learning</w:t>
      </w:r>
    </w:p>
    <w:p w14:paraId="0F7C2AF2" w14:textId="77777777" w:rsidR="003820FF" w:rsidRDefault="003820FF" w:rsidP="003820FF">
      <w:pPr>
        <w:pStyle w:val="ListParagraph"/>
        <w:numPr>
          <w:ilvl w:val="0"/>
          <w:numId w:val="20"/>
        </w:numPr>
      </w:pPr>
      <w:r>
        <w:lastRenderedPageBreak/>
        <w:t>Anticipatory Set – Apply sunscreen and ask the students why they think I might be putting it on.  Prompt the students to say the word “predict,” as in you are predicting that the Sun will be bright and hot today.  I want to prevent sunburn.</w:t>
      </w:r>
    </w:p>
    <w:p w14:paraId="298835DF" w14:textId="77777777" w:rsidR="003820FF" w:rsidRDefault="003820FF" w:rsidP="003820FF">
      <w:pPr>
        <w:pStyle w:val="ListParagraph"/>
        <w:numPr>
          <w:ilvl w:val="0"/>
          <w:numId w:val="20"/>
        </w:numPr>
      </w:pPr>
      <w:r>
        <w:t xml:space="preserve">Development – Model for the students how to write a prediction with </w:t>
      </w:r>
      <w:proofErr w:type="gramStart"/>
      <w:r>
        <w:t>evidence, and</w:t>
      </w:r>
      <w:proofErr w:type="gramEnd"/>
      <w:r>
        <w:t xml:space="preserve"> read the sentence out loud with the class.  Explain that this is how we solve problems.</w:t>
      </w:r>
    </w:p>
    <w:p w14:paraId="69876913" w14:textId="77777777" w:rsidR="003820FF" w:rsidRDefault="003820FF" w:rsidP="003820FF">
      <w:pPr>
        <w:pStyle w:val="ListParagraph"/>
        <w:numPr>
          <w:ilvl w:val="0"/>
          <w:numId w:val="20"/>
        </w:numPr>
      </w:pPr>
      <w:r>
        <w:t>Guided Practice – Explain the experiment of melting chocolate under a desk lamp, asking the students which chocolate they think will melt faster between milk and very dark.  Discuss why they might think these things.</w:t>
      </w:r>
    </w:p>
    <w:p w14:paraId="0AD6FF88" w14:textId="77777777" w:rsidR="003820FF" w:rsidRDefault="003820FF" w:rsidP="003820FF">
      <w:pPr>
        <w:pStyle w:val="ListParagraph"/>
        <w:numPr>
          <w:ilvl w:val="0"/>
          <w:numId w:val="20"/>
        </w:numPr>
      </w:pPr>
      <w:r>
        <w:t>Independent Practice - Have the students record their predictions on a piece of paper.</w:t>
      </w:r>
    </w:p>
    <w:p w14:paraId="7515C105" w14:textId="5E9ADAFE" w:rsidR="003820FF" w:rsidRDefault="003820FF" w:rsidP="003820FF">
      <w:pPr>
        <w:pStyle w:val="ListParagraph"/>
        <w:numPr>
          <w:ilvl w:val="0"/>
          <w:numId w:val="20"/>
        </w:numPr>
      </w:pPr>
      <w:r>
        <w:t xml:space="preserve">Closure – Ask the students, “So why can’t we go very close to the Sun?” </w:t>
      </w:r>
    </w:p>
    <w:p w14:paraId="75D03DFA" w14:textId="77777777" w:rsidR="003820FF" w:rsidRDefault="003820FF" w:rsidP="003820FF">
      <w:pPr>
        <w:pStyle w:val="ListParagraph"/>
        <w:ind w:left="1440"/>
      </w:pPr>
    </w:p>
    <w:p w14:paraId="3446E7F6" w14:textId="5065BD8B" w:rsidR="003B3375" w:rsidRPr="009D7CAA" w:rsidRDefault="003B3375" w:rsidP="003B3375">
      <w:pPr>
        <w:pStyle w:val="ListParagraph"/>
        <w:ind w:left="1080"/>
        <w:rPr>
          <w:i/>
          <w:iCs/>
        </w:rPr>
      </w:pPr>
      <w:r w:rsidRPr="009D7CAA">
        <w:rPr>
          <w:i/>
          <w:iCs/>
        </w:rPr>
        <w:t>Reading Strategy</w:t>
      </w:r>
    </w:p>
    <w:p w14:paraId="1D490A4D" w14:textId="77777777" w:rsidR="009D7CAA" w:rsidRDefault="009D7CAA" w:rsidP="009D7CAA">
      <w:pPr>
        <w:pStyle w:val="ListParagraph"/>
        <w:numPr>
          <w:ilvl w:val="0"/>
          <w:numId w:val="19"/>
        </w:numPr>
      </w:pPr>
      <w:r>
        <w:t xml:space="preserve">Anticipatory Set – As the students what they learned about the Sun </w:t>
      </w:r>
      <w:proofErr w:type="gramStart"/>
      <w:r>
        <w:t>earlier, and</w:t>
      </w:r>
      <w:proofErr w:type="gramEnd"/>
      <w:r>
        <w:t xml:space="preserve"> remind them that the Sun is a star.  After defining the word star, introduce the book.</w:t>
      </w:r>
    </w:p>
    <w:p w14:paraId="6A256E09" w14:textId="1899FB37" w:rsidR="003B3375" w:rsidRDefault="009D7CAA" w:rsidP="009D7CAA">
      <w:pPr>
        <w:pStyle w:val="ListParagraph"/>
        <w:numPr>
          <w:ilvl w:val="0"/>
          <w:numId w:val="19"/>
        </w:numPr>
      </w:pPr>
      <w:r>
        <w:t xml:space="preserve">Development - Read </w:t>
      </w:r>
      <w:bookmarkStart w:id="1" w:name="_Hlk97502064"/>
      <w:r w:rsidRPr="00B64A24">
        <w:rPr>
          <w:i/>
          <w:iCs/>
        </w:rPr>
        <w:t>Curious George Discovers the Stars</w:t>
      </w:r>
      <w:r w:rsidR="00B64A24">
        <w:t xml:space="preserve"> by Bethany V. Freitas</w:t>
      </w:r>
      <w:bookmarkEnd w:id="1"/>
      <w:r w:rsidR="00D72697">
        <w:t xml:space="preserve">, having the students repeat certain sentences after you </w:t>
      </w:r>
      <w:r w:rsidR="006A5FC3">
        <w:t>and questioning periodically.</w:t>
      </w:r>
    </w:p>
    <w:p w14:paraId="664736B5" w14:textId="42A7B343" w:rsidR="006A5FC3" w:rsidRDefault="006A5FC3" w:rsidP="009D7CAA">
      <w:pPr>
        <w:pStyle w:val="ListParagraph"/>
        <w:numPr>
          <w:ilvl w:val="0"/>
          <w:numId w:val="19"/>
        </w:numPr>
      </w:pPr>
      <w:r>
        <w:t>Guided Practice</w:t>
      </w:r>
      <w:r w:rsidR="001D5EBE">
        <w:t xml:space="preserve"> – Ask the students “why” questions such as why Curious George was wondering about the stars, and why he drew constellations.</w:t>
      </w:r>
    </w:p>
    <w:p w14:paraId="06A195AC" w14:textId="77777777" w:rsidR="004903A5" w:rsidRDefault="001D5EBE" w:rsidP="009D7CAA">
      <w:pPr>
        <w:pStyle w:val="ListParagraph"/>
        <w:numPr>
          <w:ilvl w:val="0"/>
          <w:numId w:val="19"/>
        </w:numPr>
      </w:pPr>
      <w:r>
        <w:t>Independent Practice – Have the students create their own constellations out of marshmallows and toothpicks</w:t>
      </w:r>
      <w:r w:rsidR="007925FC">
        <w:t>, reminding them to give it a name.  Discuss with them</w:t>
      </w:r>
      <w:r w:rsidR="004903A5">
        <w:t xml:space="preserve"> the differences between stars and marshmallows.  </w:t>
      </w:r>
    </w:p>
    <w:p w14:paraId="0F69555B" w14:textId="7461A521" w:rsidR="004903A5" w:rsidRDefault="004903A5" w:rsidP="003820FF">
      <w:pPr>
        <w:pStyle w:val="ListParagraph"/>
        <w:numPr>
          <w:ilvl w:val="0"/>
          <w:numId w:val="19"/>
        </w:numPr>
      </w:pPr>
      <w:r>
        <w:t xml:space="preserve">Closure - </w:t>
      </w:r>
      <w:r w:rsidR="007925FC">
        <w:t>Tell them they will use these constellations for their writing.</w:t>
      </w:r>
    </w:p>
    <w:p w14:paraId="7190D00B" w14:textId="5B8A3483" w:rsidR="003B3375" w:rsidRDefault="003B3375" w:rsidP="003B3375">
      <w:pPr>
        <w:pStyle w:val="ListParagraph"/>
        <w:ind w:left="1080"/>
      </w:pPr>
    </w:p>
    <w:p w14:paraId="600D6738" w14:textId="6108EBA8" w:rsidR="003B3375" w:rsidRPr="003820FF" w:rsidRDefault="003B3375" w:rsidP="003B3375">
      <w:pPr>
        <w:pStyle w:val="ListParagraph"/>
        <w:ind w:left="1080"/>
        <w:rPr>
          <w:i/>
          <w:iCs/>
        </w:rPr>
      </w:pPr>
      <w:r w:rsidRPr="003820FF">
        <w:rPr>
          <w:i/>
          <w:iCs/>
        </w:rPr>
        <w:t>Kid Writing</w:t>
      </w:r>
    </w:p>
    <w:p w14:paraId="2E4571DC" w14:textId="6B042EB2" w:rsidR="003820FF" w:rsidRDefault="003820FF" w:rsidP="003820FF">
      <w:pPr>
        <w:pStyle w:val="ListParagraph"/>
        <w:numPr>
          <w:ilvl w:val="0"/>
          <w:numId w:val="21"/>
        </w:numPr>
      </w:pPr>
      <w:r>
        <w:t xml:space="preserve">Anticipatory Set – Sing </w:t>
      </w:r>
      <w:r w:rsidR="00377802">
        <w:t>“</w:t>
      </w:r>
      <w:r>
        <w:t>Twinkle, Twinkle, Little Star</w:t>
      </w:r>
      <w:r w:rsidR="00377802">
        <w:t>”</w:t>
      </w:r>
      <w:r>
        <w:t xml:space="preserve"> with the students using a </w:t>
      </w:r>
      <w:proofErr w:type="spellStart"/>
      <w:r w:rsidR="00377802">
        <w:t>GoNoodle</w:t>
      </w:r>
      <w:proofErr w:type="spellEnd"/>
      <w:r w:rsidR="00377802">
        <w:t xml:space="preserve"> video.</w:t>
      </w:r>
    </w:p>
    <w:p w14:paraId="717C03BC" w14:textId="2DC39D4D" w:rsidR="005E588E" w:rsidRDefault="005E588E" w:rsidP="005E588E">
      <w:pPr>
        <w:pStyle w:val="ListParagraph"/>
        <w:numPr>
          <w:ilvl w:val="0"/>
          <w:numId w:val="21"/>
        </w:numPr>
      </w:pPr>
      <w:r>
        <w:t xml:space="preserve">Development – Model how to answer the prompt:  </w:t>
      </w:r>
      <w:r w:rsidR="0051631C">
        <w:t>Why did I choose this constellation?</w:t>
      </w:r>
      <w:r>
        <w:t xml:space="preserve"> with a kid writing response.  Then, go over the writing with a different marker for correct spelling.</w:t>
      </w:r>
    </w:p>
    <w:p w14:paraId="3DA826F4" w14:textId="77777777" w:rsidR="005E588E" w:rsidRDefault="005E588E" w:rsidP="005E588E">
      <w:pPr>
        <w:pStyle w:val="ListParagraph"/>
        <w:numPr>
          <w:ilvl w:val="0"/>
          <w:numId w:val="21"/>
        </w:numPr>
        <w:tabs>
          <w:tab w:val="left" w:pos="1100"/>
        </w:tabs>
      </w:pPr>
      <w:r>
        <w:t>Guided Practice – Work with the students to develop their idea for their writing prompts by fleshing out what they say.</w:t>
      </w:r>
    </w:p>
    <w:p w14:paraId="76EB2898" w14:textId="77777777" w:rsidR="005E588E" w:rsidRDefault="005E588E" w:rsidP="005E588E">
      <w:pPr>
        <w:pStyle w:val="ListParagraph"/>
        <w:numPr>
          <w:ilvl w:val="0"/>
          <w:numId w:val="21"/>
        </w:numPr>
        <w:tabs>
          <w:tab w:val="left" w:pos="1100"/>
        </w:tabs>
      </w:pPr>
      <w:r>
        <w:t>Independent Practice – Give the students time to write and respond to the prompt, helping and conferencing as needed.</w:t>
      </w:r>
    </w:p>
    <w:p w14:paraId="368133C6" w14:textId="77777777" w:rsidR="005E588E" w:rsidRDefault="005E588E" w:rsidP="005E588E">
      <w:pPr>
        <w:pStyle w:val="ListParagraph"/>
        <w:numPr>
          <w:ilvl w:val="0"/>
          <w:numId w:val="21"/>
        </w:numPr>
      </w:pPr>
      <w:r>
        <w:t>Closure – Check the students’ work and talk with them about their answers before sending them off for choice time.</w:t>
      </w:r>
    </w:p>
    <w:p w14:paraId="1A80451F" w14:textId="15D82BA8" w:rsidR="00377802" w:rsidRDefault="00377802" w:rsidP="0051631C"/>
    <w:p w14:paraId="210F9251" w14:textId="4A4454B2" w:rsidR="0051631C" w:rsidRDefault="0051631C" w:rsidP="0051631C">
      <w:pPr>
        <w:pStyle w:val="ListParagraph"/>
        <w:numPr>
          <w:ilvl w:val="0"/>
          <w:numId w:val="18"/>
        </w:numPr>
      </w:pPr>
      <w:r>
        <w:t>MATERIALS</w:t>
      </w:r>
    </w:p>
    <w:p w14:paraId="3A7219A4" w14:textId="7CA3016C" w:rsidR="0051631C" w:rsidRDefault="0051631C" w:rsidP="0051631C">
      <w:pPr>
        <w:pStyle w:val="ListParagraph"/>
        <w:numPr>
          <w:ilvl w:val="1"/>
          <w:numId w:val="18"/>
        </w:numPr>
      </w:pPr>
      <w:r w:rsidRPr="00AB3A22">
        <w:rPr>
          <w:i/>
          <w:iCs/>
        </w:rPr>
        <w:t>The Sun is Kind of a Big Deal</w:t>
      </w:r>
      <w:r>
        <w:t xml:space="preserve"> by Nick </w:t>
      </w:r>
      <w:proofErr w:type="spellStart"/>
      <w:r>
        <w:t>Seluk</w:t>
      </w:r>
      <w:proofErr w:type="spellEnd"/>
    </w:p>
    <w:p w14:paraId="147A75E3" w14:textId="4D7C5681" w:rsidR="006667C5" w:rsidRDefault="006667C5" w:rsidP="0051631C">
      <w:pPr>
        <w:pStyle w:val="ListParagraph"/>
        <w:numPr>
          <w:ilvl w:val="1"/>
          <w:numId w:val="18"/>
        </w:numPr>
      </w:pPr>
      <w:r w:rsidRPr="006667C5">
        <w:rPr>
          <w:i/>
          <w:iCs/>
        </w:rPr>
        <w:t>Curious George Discovers the Stars</w:t>
      </w:r>
      <w:r w:rsidRPr="006667C5">
        <w:t xml:space="preserve"> by Bethany V. Freitas</w:t>
      </w:r>
    </w:p>
    <w:p w14:paraId="1D32B98E" w14:textId="7DC69C8D" w:rsidR="0051631C" w:rsidRPr="006667C5" w:rsidRDefault="006667C5" w:rsidP="0051631C">
      <w:pPr>
        <w:pStyle w:val="ListParagraph"/>
        <w:numPr>
          <w:ilvl w:val="1"/>
          <w:numId w:val="18"/>
        </w:numPr>
      </w:pPr>
      <w:r w:rsidRPr="006667C5">
        <w:t>Sunglasses</w:t>
      </w:r>
    </w:p>
    <w:p w14:paraId="4770B91F" w14:textId="24E503D2" w:rsidR="006667C5" w:rsidRDefault="006667C5" w:rsidP="0051631C">
      <w:pPr>
        <w:pStyle w:val="ListParagraph"/>
        <w:numPr>
          <w:ilvl w:val="1"/>
          <w:numId w:val="18"/>
        </w:numPr>
      </w:pPr>
      <w:r w:rsidRPr="006667C5">
        <w:t>Autograph paper</w:t>
      </w:r>
      <w:r>
        <w:t xml:space="preserve"> and pen</w:t>
      </w:r>
    </w:p>
    <w:p w14:paraId="00D04E28" w14:textId="341695E0" w:rsidR="006667C5" w:rsidRDefault="006667C5" w:rsidP="0051631C">
      <w:pPr>
        <w:pStyle w:val="ListParagraph"/>
        <w:numPr>
          <w:ilvl w:val="1"/>
          <w:numId w:val="18"/>
        </w:numPr>
      </w:pPr>
      <w:r>
        <w:t>Sunscreen</w:t>
      </w:r>
    </w:p>
    <w:p w14:paraId="61807C8D" w14:textId="3C98AA59" w:rsidR="006667C5" w:rsidRDefault="004253C0" w:rsidP="0051631C">
      <w:pPr>
        <w:pStyle w:val="ListParagraph"/>
        <w:numPr>
          <w:ilvl w:val="1"/>
          <w:numId w:val="18"/>
        </w:numPr>
      </w:pPr>
      <w:r>
        <w:lastRenderedPageBreak/>
        <w:t>Sun worksheet</w:t>
      </w:r>
    </w:p>
    <w:p w14:paraId="47CBF04C" w14:textId="641406D2" w:rsidR="00B43FD3" w:rsidRDefault="00B43FD3" w:rsidP="0051631C">
      <w:pPr>
        <w:pStyle w:val="ListParagraph"/>
        <w:numPr>
          <w:ilvl w:val="1"/>
          <w:numId w:val="18"/>
        </w:numPr>
      </w:pPr>
      <w:r>
        <w:t>Prediction sheet</w:t>
      </w:r>
    </w:p>
    <w:p w14:paraId="6F5682BF" w14:textId="204B4654" w:rsidR="00B43FD3" w:rsidRDefault="00B43FD3" w:rsidP="0051631C">
      <w:pPr>
        <w:pStyle w:val="ListParagraph"/>
        <w:numPr>
          <w:ilvl w:val="1"/>
          <w:numId w:val="18"/>
        </w:numPr>
      </w:pPr>
      <w:r>
        <w:t>Chocolate (milk and dark)</w:t>
      </w:r>
    </w:p>
    <w:p w14:paraId="02D5D7FD" w14:textId="1E80013D" w:rsidR="00B43FD3" w:rsidRDefault="00B43FD3" w:rsidP="0051631C">
      <w:pPr>
        <w:pStyle w:val="ListParagraph"/>
        <w:numPr>
          <w:ilvl w:val="1"/>
          <w:numId w:val="18"/>
        </w:numPr>
      </w:pPr>
      <w:r>
        <w:t>Desk lamp</w:t>
      </w:r>
    </w:p>
    <w:p w14:paraId="2FBC32D7" w14:textId="6E80F10B" w:rsidR="00B43FD3" w:rsidRDefault="00B43FD3" w:rsidP="0051631C">
      <w:pPr>
        <w:pStyle w:val="ListParagraph"/>
        <w:numPr>
          <w:ilvl w:val="1"/>
          <w:numId w:val="18"/>
        </w:numPr>
      </w:pPr>
      <w:r>
        <w:t>Marshmallows</w:t>
      </w:r>
    </w:p>
    <w:p w14:paraId="63AC2A35" w14:textId="45CC27EE" w:rsidR="00B43FD3" w:rsidRDefault="00B43FD3" w:rsidP="0051631C">
      <w:pPr>
        <w:pStyle w:val="ListParagraph"/>
        <w:numPr>
          <w:ilvl w:val="1"/>
          <w:numId w:val="18"/>
        </w:numPr>
      </w:pPr>
      <w:r>
        <w:t>Toothpicks</w:t>
      </w:r>
    </w:p>
    <w:p w14:paraId="4424BD9D" w14:textId="35645B69" w:rsidR="00B43FD3" w:rsidRDefault="00B43FD3" w:rsidP="0051631C">
      <w:pPr>
        <w:pStyle w:val="ListParagraph"/>
        <w:numPr>
          <w:ilvl w:val="1"/>
          <w:numId w:val="18"/>
        </w:numPr>
      </w:pPr>
      <w:r>
        <w:t>Kid writing paper</w:t>
      </w:r>
    </w:p>
    <w:p w14:paraId="66139D1D" w14:textId="253414A4" w:rsidR="00B90493" w:rsidRDefault="00B90493" w:rsidP="00B90493"/>
    <w:p w14:paraId="5A088D27" w14:textId="262BFA12" w:rsidR="00B90493" w:rsidRDefault="00B90493" w:rsidP="00B90493">
      <w:pPr>
        <w:pStyle w:val="ListParagraph"/>
        <w:numPr>
          <w:ilvl w:val="0"/>
          <w:numId w:val="18"/>
        </w:numPr>
      </w:pPr>
      <w:r>
        <w:t>ADAPTATIONS</w:t>
      </w:r>
    </w:p>
    <w:p w14:paraId="00255A30" w14:textId="17C32DCB" w:rsidR="00B90493" w:rsidRDefault="00B90493" w:rsidP="00B90493">
      <w:pPr>
        <w:pStyle w:val="ListParagraph"/>
        <w:numPr>
          <w:ilvl w:val="1"/>
          <w:numId w:val="18"/>
        </w:numPr>
      </w:pPr>
      <w:r>
        <w:t>I incorporated physical movement, visuals, music, and tactile manipulatives to include all types of learners in the lessons.</w:t>
      </w:r>
    </w:p>
    <w:p w14:paraId="35C08111" w14:textId="2CD30188" w:rsidR="00B90493" w:rsidRDefault="00B90493" w:rsidP="00B90493">
      <w:pPr>
        <w:pStyle w:val="ListParagraph"/>
        <w:numPr>
          <w:ilvl w:val="1"/>
          <w:numId w:val="18"/>
        </w:numPr>
      </w:pPr>
      <w:r>
        <w:t xml:space="preserve">With more time, I will read and answer some questions </w:t>
      </w:r>
      <w:r w:rsidR="00DB2116">
        <w:t xml:space="preserve">from </w:t>
      </w:r>
      <w:r w:rsidR="00DB2116" w:rsidRPr="005C60C9">
        <w:rPr>
          <w:i/>
          <w:iCs/>
        </w:rPr>
        <w:t>Can Astronauts See Me?</w:t>
      </w:r>
      <w:r w:rsidR="00DB2116">
        <w:t xml:space="preserve"> </w:t>
      </w:r>
      <w:r w:rsidR="005C60C9">
        <w:t>b</w:t>
      </w:r>
      <w:r w:rsidR="00422618">
        <w:t>y The South</w:t>
      </w:r>
      <w:r w:rsidR="002E7FD3">
        <w:t>w</w:t>
      </w:r>
      <w:r w:rsidR="00422618">
        <w:t>estern Company.</w:t>
      </w:r>
    </w:p>
    <w:p w14:paraId="7B349790" w14:textId="23FAEA93" w:rsidR="00422618" w:rsidRDefault="00422618" w:rsidP="00B90493">
      <w:pPr>
        <w:pStyle w:val="ListParagraph"/>
        <w:numPr>
          <w:ilvl w:val="1"/>
          <w:numId w:val="18"/>
        </w:numPr>
      </w:pPr>
      <w:r>
        <w:t xml:space="preserve">With less time, </w:t>
      </w:r>
      <w:r w:rsidR="00E73501">
        <w:t>I will skip certain pages of the two trade books for the lessons.</w:t>
      </w:r>
    </w:p>
    <w:p w14:paraId="6C05D1C8" w14:textId="78FC8CD4" w:rsidR="00E73501" w:rsidRDefault="00E73501" w:rsidP="00E73501"/>
    <w:p w14:paraId="0BB39310" w14:textId="2F280B84" w:rsidR="00E73501" w:rsidRDefault="00E73501" w:rsidP="00E73501">
      <w:pPr>
        <w:pStyle w:val="ListParagraph"/>
        <w:numPr>
          <w:ilvl w:val="0"/>
          <w:numId w:val="18"/>
        </w:numPr>
      </w:pPr>
      <w:r>
        <w:t>EVALUATION</w:t>
      </w:r>
    </w:p>
    <w:p w14:paraId="2E4E9302" w14:textId="02DF2B3C" w:rsidR="00E73501" w:rsidRDefault="00E73501" w:rsidP="00E73501">
      <w:pPr>
        <w:pStyle w:val="ListParagraph"/>
        <w:numPr>
          <w:ilvl w:val="1"/>
          <w:numId w:val="18"/>
        </w:numPr>
      </w:pPr>
      <w:r>
        <w:t>Formative – Sun worksheet (5 points for completion), constellation worksheet (5 points)</w:t>
      </w:r>
      <w:r w:rsidR="00055753">
        <w:t>, predictions, questions, participation in activities and discussion</w:t>
      </w:r>
    </w:p>
    <w:p w14:paraId="468A5811" w14:textId="02D2B43C" w:rsidR="00055753" w:rsidRDefault="00055753" w:rsidP="00E73501">
      <w:pPr>
        <w:pStyle w:val="ListParagraph"/>
        <w:numPr>
          <w:ilvl w:val="1"/>
          <w:numId w:val="18"/>
        </w:numPr>
      </w:pPr>
      <w:r>
        <w:t>Summative – none</w:t>
      </w:r>
    </w:p>
    <w:p w14:paraId="4F258E7F" w14:textId="53760E17" w:rsidR="00055753" w:rsidRDefault="00055753" w:rsidP="00055753"/>
    <w:p w14:paraId="67A74893" w14:textId="2BB7D0BE" w:rsidR="00EF09B6" w:rsidRDefault="00EF09B6" w:rsidP="00EF09B6">
      <w:pPr>
        <w:pStyle w:val="ListParagraph"/>
        <w:numPr>
          <w:ilvl w:val="0"/>
          <w:numId w:val="18"/>
        </w:numPr>
      </w:pPr>
      <w:r>
        <w:t>REFLECTION (using questions listed above)</w:t>
      </w:r>
    </w:p>
    <w:p w14:paraId="45CFC6C4" w14:textId="1BD85D96" w:rsidR="00F82326" w:rsidRDefault="00F82326">
      <w:pPr>
        <w:spacing w:after="160" w:line="259" w:lineRule="auto"/>
      </w:pPr>
      <w:r>
        <w:br w:type="page"/>
      </w:r>
    </w:p>
    <w:p w14:paraId="568B050E" w14:textId="57FB6486" w:rsidR="00EF09B6" w:rsidRDefault="00041EEE" w:rsidP="00EF09B6">
      <w:r>
        <w:rPr>
          <w:noProof/>
        </w:rPr>
        <w:lastRenderedPageBreak/>
        <mc:AlternateContent>
          <mc:Choice Requires="wps">
            <w:drawing>
              <wp:anchor distT="0" distB="0" distL="114300" distR="114300" simplePos="0" relativeHeight="251662336" behindDoc="0" locked="0" layoutInCell="1" allowOverlap="1" wp14:anchorId="38A5A867" wp14:editId="65275EA0">
                <wp:simplePos x="0" y="0"/>
                <wp:positionH relativeFrom="column">
                  <wp:posOffset>-43732</wp:posOffset>
                </wp:positionH>
                <wp:positionV relativeFrom="paragraph">
                  <wp:posOffset>43732</wp:posOffset>
                </wp:positionV>
                <wp:extent cx="6094675" cy="3788797"/>
                <wp:effectExtent l="19050" t="19050" r="20955" b="21590"/>
                <wp:wrapNone/>
                <wp:docPr id="3" name="Text Box 3"/>
                <wp:cNvGraphicFramePr/>
                <a:graphic xmlns:a="http://schemas.openxmlformats.org/drawingml/2006/main">
                  <a:graphicData uri="http://schemas.microsoft.com/office/word/2010/wordprocessingShape">
                    <wps:wsp>
                      <wps:cNvSpPr txBox="1"/>
                      <wps:spPr>
                        <a:xfrm>
                          <a:off x="0" y="0"/>
                          <a:ext cx="6094675" cy="3788797"/>
                        </a:xfrm>
                        <a:prstGeom prst="rect">
                          <a:avLst/>
                        </a:prstGeom>
                        <a:solidFill>
                          <a:schemeClr val="lt1"/>
                        </a:solidFill>
                        <a:ln w="38100">
                          <a:solidFill>
                            <a:prstClr val="black"/>
                          </a:solidFill>
                        </a:ln>
                      </wps:spPr>
                      <wps:txbx>
                        <w:txbxContent>
                          <w:p w14:paraId="007471FB" w14:textId="62E3CB4E" w:rsidR="00041EEE" w:rsidRPr="00B73B6E" w:rsidRDefault="00B73B6E" w:rsidP="00B73B6E">
                            <w:pPr>
                              <w:jc w:val="center"/>
                              <w:rPr>
                                <w:rFonts w:ascii="Comic Sans MS" w:hAnsi="Comic Sans MS"/>
                                <w:sz w:val="56"/>
                                <w:szCs w:val="56"/>
                              </w:rPr>
                            </w:pPr>
                            <w:r w:rsidRPr="00B73B6E">
                              <w:rPr>
                                <w:rFonts w:ascii="Comic Sans MS" w:hAnsi="Comic Sans MS"/>
                                <w:sz w:val="56"/>
                                <w:szCs w:val="56"/>
                              </w:rPr>
                              <w:t>Which chocolate melt</w:t>
                            </w:r>
                            <w:r>
                              <w:rPr>
                                <w:rFonts w:ascii="Comic Sans MS" w:hAnsi="Comic Sans MS"/>
                                <w:sz w:val="56"/>
                                <w:szCs w:val="56"/>
                              </w:rPr>
                              <w:t>s</w:t>
                            </w:r>
                            <w:r w:rsidRPr="00B73B6E">
                              <w:rPr>
                                <w:rFonts w:ascii="Comic Sans MS" w:hAnsi="Comic Sans MS"/>
                                <w:sz w:val="56"/>
                                <w:szCs w:val="56"/>
                              </w:rPr>
                              <w:t xml:space="preserve"> faster?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A5A867" id="_x0000_t202" coordsize="21600,21600" o:spt="202" path="m,l,21600r21600,l21600,xe">
                <v:stroke joinstyle="miter"/>
                <v:path gradientshapeok="t" o:connecttype="rect"/>
              </v:shapetype>
              <v:shape id="Text Box 3" o:spid="_x0000_s1026" type="#_x0000_t202" style="position:absolute;margin-left:-3.45pt;margin-top:3.45pt;width:479.9pt;height:29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" fillcolor="white [3201]" strokeweight="3pt">
                <v:textbox>
                  <w:txbxContent>
                    <w:p w14:paraId="007471FB" w14:textId="62E3CB4E" w:rsidR="00041EEE" w:rsidRPr="00B73B6E" w:rsidRDefault="00B73B6E" w:rsidP="00B73B6E">
                      <w:pPr>
                        <w:jc w:val="center"/>
                        <w:rPr>
                          <w:rFonts w:ascii="Comic Sans MS" w:hAnsi="Comic Sans MS"/>
                          <w:sz w:val="56"/>
                          <w:szCs w:val="56"/>
                        </w:rPr>
                      </w:pPr>
                      <w:r w:rsidRPr="00B73B6E">
                        <w:rPr>
                          <w:rFonts w:ascii="Comic Sans MS" w:hAnsi="Comic Sans MS"/>
                          <w:sz w:val="56"/>
                          <w:szCs w:val="56"/>
                        </w:rPr>
                        <w:t>Which chocolate melt</w:t>
                      </w:r>
                      <w:r>
                        <w:rPr>
                          <w:rFonts w:ascii="Comic Sans MS" w:hAnsi="Comic Sans MS"/>
                          <w:sz w:val="56"/>
                          <w:szCs w:val="56"/>
                        </w:rPr>
                        <w:t>s</w:t>
                      </w:r>
                      <w:r w:rsidRPr="00B73B6E">
                        <w:rPr>
                          <w:rFonts w:ascii="Comic Sans MS" w:hAnsi="Comic Sans MS"/>
                          <w:sz w:val="56"/>
                          <w:szCs w:val="56"/>
                        </w:rPr>
                        <w:t xml:space="preserve"> faster?</w:t>
                      </w:r>
                    </w:p>
                  </w:txbxContent>
                </v:textbox>
              </v:shape>
            </w:pict>
          </mc:Fallback>
        </mc:AlternateContent>
      </w:r>
    </w:p>
    <w:p w14:paraId="624C45D0" w14:textId="7F262B7C" w:rsidR="00B73B6E" w:rsidRPr="00B73B6E" w:rsidRDefault="00B73B6E" w:rsidP="00B73B6E"/>
    <w:p w14:paraId="765F391E" w14:textId="3E1F2484" w:rsidR="00B73B6E" w:rsidRPr="00B73B6E" w:rsidRDefault="00B73B6E" w:rsidP="00B73B6E"/>
    <w:p w14:paraId="4BC8B617" w14:textId="6DFE7DE6" w:rsidR="00B73B6E" w:rsidRPr="00B73B6E" w:rsidRDefault="00B73B6E" w:rsidP="00B73B6E"/>
    <w:p w14:paraId="5730CFD2" w14:textId="06A1A174" w:rsidR="00B73B6E" w:rsidRPr="00B73B6E" w:rsidRDefault="00B73B6E" w:rsidP="00B73B6E"/>
    <w:p w14:paraId="01BBA3C7" w14:textId="1686CB75" w:rsidR="00B73B6E" w:rsidRPr="00B73B6E" w:rsidRDefault="00B73B6E" w:rsidP="00B73B6E"/>
    <w:p w14:paraId="4C3809E4" w14:textId="1CE05E20" w:rsidR="00B73B6E" w:rsidRPr="00B73B6E" w:rsidRDefault="00B73B6E" w:rsidP="00B73B6E"/>
    <w:p w14:paraId="6687B37C" w14:textId="7EFD8F48" w:rsidR="00B73B6E" w:rsidRPr="00B73B6E" w:rsidRDefault="00B73B6E" w:rsidP="00B73B6E"/>
    <w:p w14:paraId="606ECB4B" w14:textId="1579EC1E" w:rsidR="00B73B6E" w:rsidRPr="00B73B6E" w:rsidRDefault="00B73B6E" w:rsidP="00B73B6E"/>
    <w:p w14:paraId="0163F5A5" w14:textId="72D37E00" w:rsidR="00B73B6E" w:rsidRPr="00B73B6E" w:rsidRDefault="00B73B6E" w:rsidP="00B73B6E"/>
    <w:p w14:paraId="3695B5A5" w14:textId="286652AF" w:rsidR="00B73B6E" w:rsidRPr="00B73B6E" w:rsidRDefault="00B73B6E" w:rsidP="00B73B6E"/>
    <w:p w14:paraId="787ED1F2" w14:textId="344930F8" w:rsidR="00B73B6E" w:rsidRPr="00B73B6E" w:rsidRDefault="00B73B6E" w:rsidP="00B73B6E"/>
    <w:p w14:paraId="76E85DE7" w14:textId="4B674F84" w:rsidR="00B73B6E" w:rsidRPr="00B73B6E" w:rsidRDefault="00B73B6E" w:rsidP="00B73B6E"/>
    <w:p w14:paraId="55626AAC" w14:textId="3BA31BA8" w:rsidR="00B73B6E" w:rsidRPr="00B73B6E" w:rsidRDefault="00B73B6E" w:rsidP="00B73B6E"/>
    <w:p w14:paraId="7B68C755" w14:textId="7DB3F6C5" w:rsidR="00B73B6E" w:rsidRPr="00B73B6E" w:rsidRDefault="00B73B6E" w:rsidP="00B73B6E"/>
    <w:p w14:paraId="7C0EDD2C" w14:textId="6147D9B1" w:rsidR="00B73B6E" w:rsidRPr="00B73B6E" w:rsidRDefault="00B73B6E" w:rsidP="00B73B6E"/>
    <w:p w14:paraId="1C774D1F" w14:textId="27D64E5E" w:rsidR="00B73B6E" w:rsidRPr="00B73B6E" w:rsidRDefault="00B73B6E" w:rsidP="00B73B6E"/>
    <w:p w14:paraId="63893726" w14:textId="2215A631" w:rsidR="00B73B6E" w:rsidRPr="00B73B6E" w:rsidRDefault="00B73B6E" w:rsidP="00B73B6E"/>
    <w:p w14:paraId="3395632B" w14:textId="050A3966" w:rsidR="00B73B6E" w:rsidRPr="00B73B6E" w:rsidRDefault="00B73B6E" w:rsidP="00B73B6E"/>
    <w:p w14:paraId="7448AA2F" w14:textId="22B5CCC1" w:rsidR="00B73B6E" w:rsidRPr="00B73B6E" w:rsidRDefault="00B73B6E" w:rsidP="00B73B6E"/>
    <w:p w14:paraId="337CCF5F" w14:textId="562C3F62" w:rsidR="00B73B6E" w:rsidRPr="00B73B6E" w:rsidRDefault="00B73B6E" w:rsidP="00B73B6E"/>
    <w:p w14:paraId="7A888490" w14:textId="62529314" w:rsidR="00B73B6E" w:rsidRPr="00B73B6E" w:rsidRDefault="00B73B6E" w:rsidP="00B73B6E"/>
    <w:p w14:paraId="14E14F65" w14:textId="22AF831A" w:rsidR="00B73B6E" w:rsidRDefault="00B73B6E" w:rsidP="00B73B6E"/>
    <w:p w14:paraId="424532C5" w14:textId="73B97D7D" w:rsidR="00B73B6E" w:rsidRDefault="00B73B6E" w:rsidP="00B73B6E"/>
    <w:p w14:paraId="02EB8A2F" w14:textId="14DC5EA4" w:rsidR="00563E81" w:rsidRDefault="00563E81" w:rsidP="00B73B6E">
      <w:pPr>
        <w:rPr>
          <w:rFonts w:ascii="Comic Sans MS" w:hAnsi="Comic Sans MS"/>
          <w:sz w:val="56"/>
          <w:szCs w:val="56"/>
        </w:rPr>
      </w:pPr>
      <w:r>
        <w:rPr>
          <w:rFonts w:ascii="Comic Sans MS" w:hAnsi="Comic Sans MS"/>
          <w:sz w:val="56"/>
          <w:szCs w:val="56"/>
        </w:rPr>
        <w:t>My Prediction:  Correct   Incorrect</w:t>
      </w:r>
    </w:p>
    <w:p w14:paraId="340ACAA8" w14:textId="77777777" w:rsidR="00056DC7" w:rsidRDefault="00056DC7">
      <w:r>
        <w:rPr>
          <w:rFonts w:ascii="Comic Sans MS" w:hAnsi="Comic Sans MS"/>
          <w:sz w:val="56"/>
          <w:szCs w:val="56"/>
        </w:rPr>
        <w:t>______________________________________________________________________________________________________________________________________________________________________________________</w:t>
      </w:r>
    </w:p>
    <w:p w14:paraId="669108A9" w14:textId="7272B5C3" w:rsidR="00056DC7" w:rsidRDefault="00786572" w:rsidP="00786572">
      <w:pPr>
        <w:jc w:val="right"/>
      </w:pPr>
      <w:r>
        <w:lastRenderedPageBreak/>
        <w:t>Dana Ewing / Kindergarten Outer Space / 3-10-22</w:t>
      </w:r>
    </w:p>
    <w:p w14:paraId="35B3F70C" w14:textId="54194EEA" w:rsidR="00786572" w:rsidRDefault="00786572" w:rsidP="00786572">
      <w:pPr>
        <w:jc w:val="right"/>
      </w:pPr>
    </w:p>
    <w:p w14:paraId="69F552C1" w14:textId="33C8118B" w:rsidR="00786572" w:rsidRPr="00786572" w:rsidRDefault="00786572" w:rsidP="00786572">
      <w:pPr>
        <w:jc w:val="center"/>
        <w:rPr>
          <w:sz w:val="36"/>
          <w:szCs w:val="36"/>
        </w:rPr>
      </w:pPr>
      <w:r w:rsidRPr="00786572">
        <w:rPr>
          <w:sz w:val="36"/>
          <w:szCs w:val="36"/>
        </w:rPr>
        <w:t>Day 4:  Planets and the Solar System</w:t>
      </w:r>
    </w:p>
    <w:p w14:paraId="1D55BE0A" w14:textId="7D68567A" w:rsidR="00786572" w:rsidRDefault="00786572" w:rsidP="00B73B6E"/>
    <w:p w14:paraId="26CA8626" w14:textId="5CF53699" w:rsidR="00786572" w:rsidRDefault="00786572" w:rsidP="00786572">
      <w:pPr>
        <w:pStyle w:val="ListParagraph"/>
        <w:numPr>
          <w:ilvl w:val="0"/>
          <w:numId w:val="22"/>
        </w:numPr>
      </w:pPr>
      <w:r>
        <w:t>TOPIC</w:t>
      </w:r>
    </w:p>
    <w:p w14:paraId="463C66D8" w14:textId="64BE6F11" w:rsidR="00786572" w:rsidRDefault="00786572" w:rsidP="00786572">
      <w:pPr>
        <w:pStyle w:val="ListParagraph"/>
        <w:numPr>
          <w:ilvl w:val="1"/>
          <w:numId w:val="22"/>
        </w:numPr>
      </w:pPr>
      <w:r>
        <w:t xml:space="preserve">Students will </w:t>
      </w:r>
      <w:proofErr w:type="gramStart"/>
      <w:r>
        <w:t>compare and contrast</w:t>
      </w:r>
      <w:proofErr w:type="gramEnd"/>
      <w:r>
        <w:t xml:space="preserve"> </w:t>
      </w:r>
      <w:r w:rsidR="006E22BD">
        <w:t>planets within our solar system and their movements.  Vocabulary:  Solar System, planets, rotate, revolve, orbit</w:t>
      </w:r>
    </w:p>
    <w:p w14:paraId="78B7BEA2" w14:textId="20E07CBE" w:rsidR="005110E5" w:rsidRDefault="005110E5" w:rsidP="005110E5"/>
    <w:p w14:paraId="5F1E429D" w14:textId="0D44DC6D" w:rsidR="005110E5" w:rsidRDefault="005110E5" w:rsidP="005110E5">
      <w:pPr>
        <w:pStyle w:val="ListParagraph"/>
        <w:numPr>
          <w:ilvl w:val="0"/>
          <w:numId w:val="22"/>
        </w:numPr>
      </w:pPr>
      <w:r>
        <w:t>STANDARDS/OBJECTIVES</w:t>
      </w:r>
    </w:p>
    <w:p w14:paraId="602E2C52" w14:textId="77777777" w:rsidR="006C6520" w:rsidRDefault="006C6520" w:rsidP="006C6520">
      <w:pPr>
        <w:pStyle w:val="ListParagraph"/>
        <w:numPr>
          <w:ilvl w:val="1"/>
          <w:numId w:val="22"/>
        </w:numPr>
        <w:tabs>
          <w:tab w:val="left" w:pos="1100"/>
        </w:tabs>
      </w:pPr>
      <w:r w:rsidRPr="00D8459D">
        <w:rPr>
          <w:b/>
          <w:bCs/>
        </w:rPr>
        <w:t>3.3.</w:t>
      </w:r>
      <w:proofErr w:type="gramStart"/>
      <w:r w:rsidRPr="00D8459D">
        <w:rPr>
          <w:b/>
          <w:bCs/>
        </w:rPr>
        <w:t>PK.B</w:t>
      </w:r>
      <w:proofErr w:type="gramEnd"/>
      <w:r w:rsidRPr="00D8459D">
        <w:rPr>
          <w:b/>
          <w:bCs/>
        </w:rPr>
        <w:t>1</w:t>
      </w:r>
      <w:r>
        <w:t xml:space="preserve"> - </w:t>
      </w:r>
      <w:r w:rsidRPr="002F2695">
        <w:t>Identify objects that can be found in the day or night sky.</w:t>
      </w:r>
    </w:p>
    <w:p w14:paraId="66671D61" w14:textId="77777777" w:rsidR="006C6520" w:rsidRDefault="006C6520" w:rsidP="006C6520">
      <w:pPr>
        <w:pStyle w:val="ListParagraph"/>
        <w:numPr>
          <w:ilvl w:val="1"/>
          <w:numId w:val="22"/>
        </w:numPr>
        <w:tabs>
          <w:tab w:val="left" w:pos="1100"/>
        </w:tabs>
      </w:pPr>
      <w:r w:rsidRPr="00D8459D">
        <w:rPr>
          <w:b/>
          <w:bCs/>
        </w:rPr>
        <w:t>CC.1.1.1.C</w:t>
      </w:r>
      <w:r>
        <w:t xml:space="preserve"> - </w:t>
      </w:r>
      <w:r w:rsidRPr="00D8459D">
        <w:t>Demonstrate understanding of spoken words, syllables, and sounds (phonemes).</w:t>
      </w:r>
    </w:p>
    <w:p w14:paraId="1CDEF90B" w14:textId="77777777" w:rsidR="006C6520" w:rsidRDefault="006C6520" w:rsidP="006C6520">
      <w:pPr>
        <w:pStyle w:val="ListParagraph"/>
        <w:numPr>
          <w:ilvl w:val="1"/>
          <w:numId w:val="22"/>
        </w:numPr>
        <w:tabs>
          <w:tab w:val="left" w:pos="1100"/>
        </w:tabs>
      </w:pPr>
      <w:r w:rsidRPr="00D8459D">
        <w:rPr>
          <w:b/>
          <w:bCs/>
        </w:rPr>
        <w:t>CC.1.2.</w:t>
      </w:r>
      <w:proofErr w:type="gramStart"/>
      <w:r w:rsidRPr="00D8459D">
        <w:rPr>
          <w:b/>
          <w:bCs/>
        </w:rPr>
        <w:t>1.A</w:t>
      </w:r>
      <w:proofErr w:type="gramEnd"/>
      <w:r>
        <w:t xml:space="preserve"> - </w:t>
      </w:r>
      <w:r w:rsidRPr="00487078">
        <w:t>Identify the main idea and retell key details of text.</w:t>
      </w:r>
    </w:p>
    <w:p w14:paraId="3104D691" w14:textId="77777777" w:rsidR="006C6520" w:rsidRDefault="006C6520" w:rsidP="006C6520">
      <w:pPr>
        <w:pStyle w:val="ListParagraph"/>
        <w:numPr>
          <w:ilvl w:val="1"/>
          <w:numId w:val="22"/>
        </w:numPr>
      </w:pPr>
      <w:r w:rsidRPr="00C60C9B">
        <w:rPr>
          <w:b/>
          <w:bCs/>
        </w:rPr>
        <w:t>CC.1.</w:t>
      </w:r>
      <w:proofErr w:type="gramStart"/>
      <w:r w:rsidRPr="00C60C9B">
        <w:rPr>
          <w:b/>
          <w:bCs/>
        </w:rPr>
        <w:t>2.K.</w:t>
      </w:r>
      <w:proofErr w:type="gramEnd"/>
      <w:r w:rsidRPr="00C60C9B">
        <w:rPr>
          <w:b/>
          <w:bCs/>
        </w:rPr>
        <w:t>1</w:t>
      </w:r>
      <w:r>
        <w:t xml:space="preserve"> - Actively engage in group reading activities with purpose and understanding.</w:t>
      </w:r>
    </w:p>
    <w:p w14:paraId="25C90B2E" w14:textId="610ACA51" w:rsidR="005110E5" w:rsidRDefault="00CD60D1" w:rsidP="005110E5">
      <w:pPr>
        <w:pStyle w:val="ListParagraph"/>
        <w:numPr>
          <w:ilvl w:val="1"/>
          <w:numId w:val="22"/>
        </w:numPr>
      </w:pPr>
      <w:r>
        <w:t xml:space="preserve">Given an informational text, TSWBAT </w:t>
      </w:r>
      <w:r w:rsidR="00880911">
        <w:t>compare facts about different planets to 100% accuracy.</w:t>
      </w:r>
    </w:p>
    <w:p w14:paraId="760061BC" w14:textId="17A17615" w:rsidR="00DC1F1D" w:rsidRDefault="00DC1F1D" w:rsidP="005110E5">
      <w:pPr>
        <w:pStyle w:val="ListParagraph"/>
        <w:numPr>
          <w:ilvl w:val="1"/>
          <w:numId w:val="22"/>
        </w:numPr>
      </w:pPr>
      <w:r>
        <w:t xml:space="preserve">Given the names of planets, TSWBAT </w:t>
      </w:r>
      <w:r w:rsidR="00F3549D">
        <w:t>pronounce the words and read them with 100% accuracy.</w:t>
      </w:r>
    </w:p>
    <w:p w14:paraId="283BC258" w14:textId="619D710D" w:rsidR="00F3549D" w:rsidRDefault="00F3549D" w:rsidP="00F3549D"/>
    <w:p w14:paraId="0C30C028" w14:textId="66E54B4B" w:rsidR="00E25307" w:rsidRDefault="00E25307" w:rsidP="00E25307">
      <w:pPr>
        <w:pStyle w:val="ListParagraph"/>
        <w:numPr>
          <w:ilvl w:val="0"/>
          <w:numId w:val="22"/>
        </w:numPr>
      </w:pPr>
      <w:r>
        <w:t>TEACHI</w:t>
      </w:r>
      <w:r w:rsidR="00582500">
        <w:t>NG</w:t>
      </w:r>
      <w:r>
        <w:t xml:space="preserve"> PROCEDURES</w:t>
      </w:r>
    </w:p>
    <w:p w14:paraId="5E6173B2" w14:textId="5763ED06" w:rsidR="00E25307" w:rsidRPr="00161B79" w:rsidRDefault="00E25307" w:rsidP="00E25307">
      <w:pPr>
        <w:pStyle w:val="ListParagraph"/>
        <w:ind w:left="1080"/>
        <w:rPr>
          <w:i/>
          <w:iCs/>
        </w:rPr>
      </w:pPr>
      <w:r w:rsidRPr="00161B79">
        <w:rPr>
          <w:i/>
          <w:iCs/>
        </w:rPr>
        <w:t>Read-Aloud</w:t>
      </w:r>
    </w:p>
    <w:p w14:paraId="503F4C68" w14:textId="53D6DAB7" w:rsidR="008148F0" w:rsidRDefault="00E12202" w:rsidP="00CF2432">
      <w:pPr>
        <w:pStyle w:val="ListParagraph"/>
        <w:numPr>
          <w:ilvl w:val="1"/>
          <w:numId w:val="22"/>
        </w:numPr>
      </w:pPr>
      <w:r>
        <w:t xml:space="preserve">Anticipatory Set </w:t>
      </w:r>
      <w:r w:rsidR="0075455E">
        <w:t>–</w:t>
      </w:r>
      <w:r>
        <w:t xml:space="preserve"> </w:t>
      </w:r>
      <w:r w:rsidR="0075455E">
        <w:t>Line up the students in two groups of eight</w:t>
      </w:r>
      <w:r w:rsidR="008148F0">
        <w:t>, giving each person in line a name tag</w:t>
      </w:r>
      <w:r w:rsidR="0033309B">
        <w:t xml:space="preserve"> </w:t>
      </w:r>
      <w:r w:rsidR="008148F0">
        <w:t>of a planet.  Ask the students why they think I lined them up specifically in that order.</w:t>
      </w:r>
    </w:p>
    <w:p w14:paraId="2F88EB61" w14:textId="10DB830D" w:rsidR="00CF2432" w:rsidRDefault="008148F0" w:rsidP="00CF2432">
      <w:pPr>
        <w:pStyle w:val="ListParagraph"/>
        <w:numPr>
          <w:ilvl w:val="1"/>
          <w:numId w:val="22"/>
        </w:numPr>
      </w:pPr>
      <w:r>
        <w:t>D</w:t>
      </w:r>
      <w:r w:rsidR="00E12202">
        <w:t xml:space="preserve">evelopment - </w:t>
      </w:r>
      <w:r w:rsidR="00CF2432">
        <w:t>Read</w:t>
      </w:r>
      <w:r w:rsidR="00174B8E">
        <w:t xml:space="preserve"> </w:t>
      </w:r>
      <w:r w:rsidR="00174B8E" w:rsidRPr="008148F0">
        <w:rPr>
          <w:i/>
          <w:iCs/>
        </w:rPr>
        <w:t xml:space="preserve">All My Friends </w:t>
      </w:r>
      <w:r w:rsidR="00DA6BB6" w:rsidRPr="008148F0">
        <w:rPr>
          <w:i/>
          <w:iCs/>
        </w:rPr>
        <w:t>Are</w:t>
      </w:r>
      <w:r w:rsidR="00174B8E" w:rsidRPr="008148F0">
        <w:rPr>
          <w:i/>
          <w:iCs/>
        </w:rPr>
        <w:t xml:space="preserve"> Planet</w:t>
      </w:r>
      <w:r w:rsidR="00063AEE" w:rsidRPr="008148F0">
        <w:rPr>
          <w:i/>
          <w:iCs/>
        </w:rPr>
        <w:t>s:  The Story of Pluto</w:t>
      </w:r>
      <w:r w:rsidR="00063AEE">
        <w:t xml:space="preserve"> by Alisha </w:t>
      </w:r>
      <w:proofErr w:type="spellStart"/>
      <w:r w:rsidR="00063AEE">
        <w:t>Vimawala</w:t>
      </w:r>
      <w:proofErr w:type="spellEnd"/>
      <w:r w:rsidR="00E12202">
        <w:t>.</w:t>
      </w:r>
      <w:r w:rsidR="00412343">
        <w:t xml:space="preserve">  Sound out the word planets and emphasize certain words that have the silent e ending, such as Neptune.</w:t>
      </w:r>
    </w:p>
    <w:p w14:paraId="408CEE9A" w14:textId="18F30449" w:rsidR="007D195A" w:rsidRDefault="007D195A" w:rsidP="00CF2432">
      <w:pPr>
        <w:pStyle w:val="ListParagraph"/>
        <w:numPr>
          <w:ilvl w:val="1"/>
          <w:numId w:val="22"/>
        </w:numPr>
      </w:pPr>
      <w:r>
        <w:t xml:space="preserve">Guided Practice </w:t>
      </w:r>
      <w:r w:rsidR="00F8371E">
        <w:t>–</w:t>
      </w:r>
      <w:r>
        <w:t xml:space="preserve"> </w:t>
      </w:r>
      <w:r w:rsidR="00F8371E">
        <w:t>Have the students participate in a simulation where they</w:t>
      </w:r>
      <w:r w:rsidR="000C4BE6">
        <w:t xml:space="preserve"> memorize the motions of the different planets as learned throughout the story.  Then, introduce “orbit” and “revolve,” having the students participate in a large-group simulation.</w:t>
      </w:r>
    </w:p>
    <w:p w14:paraId="3DF81CDE" w14:textId="4A095D48" w:rsidR="000C4BE6" w:rsidRDefault="000C4BE6" w:rsidP="00CF2432">
      <w:pPr>
        <w:pStyle w:val="ListParagraph"/>
        <w:numPr>
          <w:ilvl w:val="1"/>
          <w:numId w:val="22"/>
        </w:numPr>
      </w:pPr>
      <w:r>
        <w:t xml:space="preserve">Independent Practice </w:t>
      </w:r>
      <w:r w:rsidR="00F006D8">
        <w:t>–</w:t>
      </w:r>
      <w:r>
        <w:t xml:space="preserve"> </w:t>
      </w:r>
      <w:r w:rsidR="00F006D8">
        <w:t xml:space="preserve">Have the students draw </w:t>
      </w:r>
      <w:r w:rsidR="00161B79">
        <w:t>a picture of the Solar System with orbit paths.</w:t>
      </w:r>
    </w:p>
    <w:p w14:paraId="120608FE" w14:textId="58FA805E" w:rsidR="00161B79" w:rsidRDefault="00161B79" w:rsidP="00161B79">
      <w:pPr>
        <w:pStyle w:val="ListParagraph"/>
        <w:numPr>
          <w:ilvl w:val="1"/>
          <w:numId w:val="22"/>
        </w:numPr>
      </w:pPr>
      <w:r>
        <w:t>Closure – Tell the students they will be practicing a chant later to learn the planets in order.</w:t>
      </w:r>
    </w:p>
    <w:p w14:paraId="0AE5A988" w14:textId="27A58220" w:rsidR="00E25307" w:rsidRDefault="00E25307" w:rsidP="00E25307">
      <w:pPr>
        <w:pStyle w:val="ListParagraph"/>
        <w:ind w:left="1080"/>
      </w:pPr>
    </w:p>
    <w:p w14:paraId="137DD68D" w14:textId="1D1B8CD6" w:rsidR="00E25307" w:rsidRPr="008F167E" w:rsidRDefault="00E25307" w:rsidP="00E25307">
      <w:pPr>
        <w:pStyle w:val="ListParagraph"/>
        <w:ind w:left="1080"/>
        <w:rPr>
          <w:i/>
          <w:iCs/>
        </w:rPr>
      </w:pPr>
      <w:r w:rsidRPr="008F167E">
        <w:rPr>
          <w:i/>
          <w:iCs/>
        </w:rPr>
        <w:t>Reading Strategy</w:t>
      </w:r>
    </w:p>
    <w:p w14:paraId="44F6BCCB" w14:textId="2EDC7593" w:rsidR="00161B79" w:rsidRDefault="00334761" w:rsidP="00161B79">
      <w:pPr>
        <w:pStyle w:val="ListParagraph"/>
        <w:numPr>
          <w:ilvl w:val="0"/>
          <w:numId w:val="23"/>
        </w:numPr>
      </w:pPr>
      <w:r>
        <w:t xml:space="preserve">Anticipatory Set – </w:t>
      </w:r>
      <w:r w:rsidR="00253464">
        <w:t xml:space="preserve">Model how the planets orbit around the Sun in different paths </w:t>
      </w:r>
      <w:r w:rsidR="00E66005">
        <w:t>using the Montessori pan demonstration.</w:t>
      </w:r>
    </w:p>
    <w:p w14:paraId="38B3C806" w14:textId="5B727468" w:rsidR="00F34AEF" w:rsidRDefault="00F34AEF" w:rsidP="00161B79">
      <w:pPr>
        <w:pStyle w:val="ListParagraph"/>
        <w:numPr>
          <w:ilvl w:val="0"/>
          <w:numId w:val="23"/>
        </w:numPr>
      </w:pPr>
      <w:r>
        <w:t xml:space="preserve">Development </w:t>
      </w:r>
      <w:r w:rsidR="00FD6F93">
        <w:t>–</w:t>
      </w:r>
      <w:r>
        <w:t xml:space="preserve"> </w:t>
      </w:r>
      <w:r w:rsidR="00FD6F93">
        <w:t xml:space="preserve">Read </w:t>
      </w:r>
      <w:r w:rsidR="00FD6F93" w:rsidRPr="003A7017">
        <w:rPr>
          <w:i/>
          <w:iCs/>
        </w:rPr>
        <w:t>National Geographic Kids:  Planets</w:t>
      </w:r>
      <w:r w:rsidR="00FD6F93">
        <w:t xml:space="preserve"> by Elizabeth Carney to the students</w:t>
      </w:r>
      <w:r w:rsidR="00351EE5">
        <w:t xml:space="preserve">, rereading the order of the </w:t>
      </w:r>
      <w:proofErr w:type="gramStart"/>
      <w:r w:rsidR="00351EE5">
        <w:t>planets</w:t>
      </w:r>
      <w:proofErr w:type="gramEnd"/>
      <w:r w:rsidR="00351EE5">
        <w:t xml:space="preserve"> multiple times for repetition.</w:t>
      </w:r>
    </w:p>
    <w:p w14:paraId="50E8AA19" w14:textId="6913A688" w:rsidR="00351EE5" w:rsidRDefault="00351EE5" w:rsidP="00161B79">
      <w:pPr>
        <w:pStyle w:val="ListParagraph"/>
        <w:numPr>
          <w:ilvl w:val="0"/>
          <w:numId w:val="23"/>
        </w:numPr>
      </w:pPr>
      <w:r>
        <w:t xml:space="preserve">Guided Practice </w:t>
      </w:r>
      <w:r w:rsidR="001F15D3">
        <w:t>–</w:t>
      </w:r>
      <w:r>
        <w:t xml:space="preserve"> </w:t>
      </w:r>
      <w:r w:rsidR="001F15D3">
        <w:t>Teach the students the chant and then practice the motions learned earlier with them.</w:t>
      </w:r>
      <w:r w:rsidR="00A16796">
        <w:t xml:space="preserve">  Continuously </w:t>
      </w:r>
      <w:proofErr w:type="gramStart"/>
      <w:r w:rsidR="00A16796">
        <w:t>refer back</w:t>
      </w:r>
      <w:proofErr w:type="gramEnd"/>
      <w:r w:rsidR="00A16796">
        <w:t xml:space="preserve"> to the chant listed on the board and </w:t>
      </w:r>
      <w:r w:rsidR="008E2944">
        <w:t>check the book for the appropriate listing of the planets.  See if the students can list all the planets on their own.</w:t>
      </w:r>
    </w:p>
    <w:p w14:paraId="752AD023" w14:textId="5DB8EC08" w:rsidR="008E2944" w:rsidRDefault="008E2944" w:rsidP="00161B79">
      <w:pPr>
        <w:pStyle w:val="ListParagraph"/>
        <w:numPr>
          <w:ilvl w:val="0"/>
          <w:numId w:val="23"/>
        </w:numPr>
      </w:pPr>
      <w:r>
        <w:lastRenderedPageBreak/>
        <w:t>Independent Practice – Release the students for their independent reading time.</w:t>
      </w:r>
    </w:p>
    <w:p w14:paraId="1A43E033" w14:textId="6DD3253E" w:rsidR="008E2944" w:rsidRDefault="008E2944" w:rsidP="00161B79">
      <w:pPr>
        <w:pStyle w:val="ListParagraph"/>
        <w:numPr>
          <w:ilvl w:val="0"/>
          <w:numId w:val="23"/>
        </w:numPr>
      </w:pPr>
      <w:r>
        <w:t xml:space="preserve">Closure </w:t>
      </w:r>
      <w:r w:rsidR="00335649">
        <w:t>–</w:t>
      </w:r>
      <w:r>
        <w:t xml:space="preserve"> </w:t>
      </w:r>
      <w:r w:rsidR="00335649">
        <w:t>Call the students back together, and randomly point to students and ask them to name the next planet in the lineup.</w:t>
      </w:r>
    </w:p>
    <w:p w14:paraId="461CCEEA" w14:textId="5A3ABDA0" w:rsidR="00E25307" w:rsidRDefault="00E25307" w:rsidP="00E25307">
      <w:pPr>
        <w:pStyle w:val="ListParagraph"/>
        <w:ind w:left="1080"/>
      </w:pPr>
    </w:p>
    <w:p w14:paraId="1A897C11" w14:textId="08FD08FD" w:rsidR="00E25307" w:rsidRPr="00DC7C83" w:rsidRDefault="00E25307" w:rsidP="00E25307">
      <w:pPr>
        <w:pStyle w:val="ListParagraph"/>
        <w:ind w:left="1080"/>
        <w:rPr>
          <w:i/>
          <w:iCs/>
        </w:rPr>
      </w:pPr>
      <w:r w:rsidRPr="00DC7C83">
        <w:rPr>
          <w:i/>
          <w:iCs/>
        </w:rPr>
        <w:t>Community Learning</w:t>
      </w:r>
      <w:r w:rsidR="001507A7">
        <w:rPr>
          <w:i/>
          <w:iCs/>
        </w:rPr>
        <w:t>/</w:t>
      </w:r>
      <w:r w:rsidR="003C1804">
        <w:rPr>
          <w:i/>
          <w:iCs/>
        </w:rPr>
        <w:t>Kid Writing</w:t>
      </w:r>
    </w:p>
    <w:p w14:paraId="759C4B40" w14:textId="076037C1" w:rsidR="00335649" w:rsidRDefault="009D3DF4" w:rsidP="00335649">
      <w:pPr>
        <w:pStyle w:val="ListParagraph"/>
        <w:numPr>
          <w:ilvl w:val="0"/>
          <w:numId w:val="24"/>
        </w:numPr>
      </w:pPr>
      <w:r>
        <w:t xml:space="preserve">Anticipatory Set – Ask for volunteers to name the different </w:t>
      </w:r>
      <w:proofErr w:type="gramStart"/>
      <w:r>
        <w:t>planets, and</w:t>
      </w:r>
      <w:proofErr w:type="gramEnd"/>
      <w:r>
        <w:t xml:space="preserve"> show the students the pictures taped around the room.</w:t>
      </w:r>
    </w:p>
    <w:p w14:paraId="11478DDB" w14:textId="4DF2E50E" w:rsidR="009D3DF4" w:rsidRDefault="009D3DF4" w:rsidP="00335649">
      <w:pPr>
        <w:pStyle w:val="ListParagraph"/>
        <w:numPr>
          <w:ilvl w:val="0"/>
          <w:numId w:val="24"/>
        </w:numPr>
      </w:pPr>
      <w:r>
        <w:t xml:space="preserve">Development – Show the students how to look at the picture and </w:t>
      </w:r>
      <w:r w:rsidR="001507A7">
        <w:t xml:space="preserve">read the sentence to learn a fact.  Model writing it down on </w:t>
      </w:r>
      <w:r w:rsidR="003C1804">
        <w:t xml:space="preserve">the worksheet.  Assign each student a planet </w:t>
      </w:r>
      <w:r w:rsidR="004A69F2">
        <w:t>to record its facts</w:t>
      </w:r>
      <w:r w:rsidR="009C7A76">
        <w:t>.</w:t>
      </w:r>
    </w:p>
    <w:p w14:paraId="221A1939" w14:textId="75187E97" w:rsidR="00662C20" w:rsidRDefault="00662C20" w:rsidP="00335649">
      <w:pPr>
        <w:pStyle w:val="ListParagraph"/>
        <w:numPr>
          <w:ilvl w:val="0"/>
          <w:numId w:val="24"/>
        </w:numPr>
      </w:pPr>
      <w:r>
        <w:t>Guided Practice – Help the students as needed as they read about their planets and record information.</w:t>
      </w:r>
      <w:r w:rsidR="0046476E">
        <w:t xml:space="preserve">  Gather the students together to compare the planets using hula hoops.  By asking certain questions, the students will come </w:t>
      </w:r>
      <w:r w:rsidR="00E94121">
        <w:t xml:space="preserve">move their </w:t>
      </w:r>
      <w:r w:rsidR="009952AA">
        <w:t>paper slip</w:t>
      </w:r>
      <w:r w:rsidR="0046476E">
        <w:t xml:space="preserve"> if their planet has that quality.</w:t>
      </w:r>
    </w:p>
    <w:p w14:paraId="0BC8B2AC" w14:textId="1E2B030F" w:rsidR="00662C20" w:rsidRDefault="00662C20" w:rsidP="00335649">
      <w:pPr>
        <w:pStyle w:val="ListParagraph"/>
        <w:numPr>
          <w:ilvl w:val="0"/>
          <w:numId w:val="24"/>
        </w:numPr>
      </w:pPr>
      <w:r>
        <w:t xml:space="preserve">Independent Practice </w:t>
      </w:r>
      <w:r w:rsidR="009952AA">
        <w:t>–</w:t>
      </w:r>
      <w:r>
        <w:t xml:space="preserve"> </w:t>
      </w:r>
      <w:r w:rsidR="009952AA">
        <w:t>The students will color their planets on the back</w:t>
      </w:r>
      <w:r w:rsidR="00897A17">
        <w:t xml:space="preserve"> and present their facts to a peer.</w:t>
      </w:r>
    </w:p>
    <w:p w14:paraId="73210B0C" w14:textId="3723C70B" w:rsidR="00897A17" w:rsidRDefault="00897A17" w:rsidP="00335649">
      <w:pPr>
        <w:pStyle w:val="ListParagraph"/>
        <w:numPr>
          <w:ilvl w:val="0"/>
          <w:numId w:val="24"/>
        </w:numPr>
      </w:pPr>
      <w:r>
        <w:t xml:space="preserve">Closure </w:t>
      </w:r>
      <w:r w:rsidR="005A7BDA">
        <w:t>–</w:t>
      </w:r>
      <w:r>
        <w:t xml:space="preserve"> </w:t>
      </w:r>
      <w:r w:rsidR="005A7BDA">
        <w:t xml:space="preserve">Have the students practice the simulation one more time and then release them </w:t>
      </w:r>
      <w:proofErr w:type="gramStart"/>
      <w:r w:rsidR="005A7BDA">
        <w:t>to choice</w:t>
      </w:r>
      <w:proofErr w:type="gramEnd"/>
      <w:r w:rsidR="001F34ED">
        <w:t xml:space="preserve"> time</w:t>
      </w:r>
      <w:r w:rsidR="005A7BDA">
        <w:t>.</w:t>
      </w:r>
    </w:p>
    <w:p w14:paraId="52805644" w14:textId="4BEC7F4A" w:rsidR="005A7BDA" w:rsidRDefault="005A7BDA" w:rsidP="005A7BDA"/>
    <w:p w14:paraId="4ADC0509" w14:textId="09DD1A4C" w:rsidR="005A7BDA" w:rsidRDefault="005A7BDA" w:rsidP="005A7BDA">
      <w:pPr>
        <w:pStyle w:val="ListParagraph"/>
        <w:numPr>
          <w:ilvl w:val="0"/>
          <w:numId w:val="22"/>
        </w:numPr>
      </w:pPr>
      <w:r>
        <w:t>MATERIALS</w:t>
      </w:r>
    </w:p>
    <w:p w14:paraId="02467E73" w14:textId="397B2165" w:rsidR="005A7BDA" w:rsidRDefault="003A7017" w:rsidP="005A7BDA">
      <w:pPr>
        <w:pStyle w:val="ListParagraph"/>
        <w:numPr>
          <w:ilvl w:val="1"/>
          <w:numId w:val="22"/>
        </w:numPr>
      </w:pPr>
      <w:r w:rsidRPr="008148F0">
        <w:rPr>
          <w:i/>
          <w:iCs/>
        </w:rPr>
        <w:t>All My Friends Are Planets:  The Story of Pluto</w:t>
      </w:r>
      <w:r>
        <w:t xml:space="preserve"> by Alisha </w:t>
      </w:r>
      <w:proofErr w:type="spellStart"/>
      <w:r>
        <w:t>Vimawala</w:t>
      </w:r>
      <w:proofErr w:type="spellEnd"/>
    </w:p>
    <w:p w14:paraId="43BCEAC5" w14:textId="113C030B" w:rsidR="003A7017" w:rsidRDefault="003A7017" w:rsidP="005A7BDA">
      <w:pPr>
        <w:pStyle w:val="ListParagraph"/>
        <w:numPr>
          <w:ilvl w:val="1"/>
          <w:numId w:val="22"/>
        </w:numPr>
      </w:pPr>
      <w:r w:rsidRPr="003A7017">
        <w:rPr>
          <w:i/>
          <w:iCs/>
        </w:rPr>
        <w:t>National Geographic Kids:  Planets</w:t>
      </w:r>
      <w:r>
        <w:t xml:space="preserve"> by Elizabeth Carney</w:t>
      </w:r>
    </w:p>
    <w:p w14:paraId="464D7258" w14:textId="4345F9B8" w:rsidR="003A7017" w:rsidRDefault="003A7017" w:rsidP="005A7BDA">
      <w:pPr>
        <w:pStyle w:val="ListParagraph"/>
        <w:numPr>
          <w:ilvl w:val="1"/>
          <w:numId w:val="22"/>
        </w:numPr>
      </w:pPr>
      <w:r w:rsidRPr="003A7017">
        <w:t>Planet name tags (2 of each planet)</w:t>
      </w:r>
    </w:p>
    <w:p w14:paraId="6E89E74D" w14:textId="6EF01902" w:rsidR="003A7017" w:rsidRDefault="003A7017" w:rsidP="005A7BDA">
      <w:pPr>
        <w:pStyle w:val="ListParagraph"/>
        <w:numPr>
          <w:ilvl w:val="1"/>
          <w:numId w:val="22"/>
        </w:numPr>
      </w:pPr>
      <w:r>
        <w:t>Blank paper for orbit paths</w:t>
      </w:r>
    </w:p>
    <w:p w14:paraId="0BFC4E3A" w14:textId="706E2E86" w:rsidR="00B21875" w:rsidRDefault="00B21875" w:rsidP="005A7BDA">
      <w:pPr>
        <w:pStyle w:val="ListParagraph"/>
        <w:numPr>
          <w:ilvl w:val="1"/>
          <w:numId w:val="22"/>
        </w:numPr>
      </w:pPr>
      <w:r>
        <w:t>2 pans of different sizes, Play-Doh, 2 balls</w:t>
      </w:r>
    </w:p>
    <w:p w14:paraId="71C6AB4D" w14:textId="5B9D315C" w:rsidR="00B21875" w:rsidRDefault="005D139E" w:rsidP="005A7BDA">
      <w:pPr>
        <w:pStyle w:val="ListParagraph"/>
        <w:numPr>
          <w:ilvl w:val="1"/>
          <w:numId w:val="22"/>
        </w:numPr>
      </w:pPr>
      <w:r>
        <w:t>Planet name cards (2 of each)</w:t>
      </w:r>
      <w:r w:rsidR="00D345CC">
        <w:t xml:space="preserve"> – color-coded</w:t>
      </w:r>
    </w:p>
    <w:p w14:paraId="387B6CD1" w14:textId="10C00303" w:rsidR="00D345CC" w:rsidRDefault="00D345CC" w:rsidP="005A7BDA">
      <w:pPr>
        <w:pStyle w:val="ListParagraph"/>
        <w:numPr>
          <w:ilvl w:val="1"/>
          <w:numId w:val="22"/>
        </w:numPr>
      </w:pPr>
      <w:r>
        <w:t>Planet worksheets</w:t>
      </w:r>
    </w:p>
    <w:p w14:paraId="31403CD1" w14:textId="53B8C28A" w:rsidR="00D345CC" w:rsidRDefault="00D345CC" w:rsidP="005A7BDA">
      <w:pPr>
        <w:pStyle w:val="ListParagraph"/>
        <w:numPr>
          <w:ilvl w:val="1"/>
          <w:numId w:val="22"/>
        </w:numPr>
      </w:pPr>
      <w:r>
        <w:t>Fact sheets about planets</w:t>
      </w:r>
    </w:p>
    <w:p w14:paraId="720C0B43" w14:textId="704077DE" w:rsidR="00D345CC" w:rsidRDefault="00D345CC" w:rsidP="005A7BDA">
      <w:pPr>
        <w:pStyle w:val="ListParagraph"/>
        <w:numPr>
          <w:ilvl w:val="1"/>
          <w:numId w:val="22"/>
        </w:numPr>
      </w:pPr>
      <w:r>
        <w:t>Crayons</w:t>
      </w:r>
    </w:p>
    <w:p w14:paraId="744377C1" w14:textId="64D68DFF" w:rsidR="00D345CC" w:rsidRDefault="00D345CC" w:rsidP="00D345CC"/>
    <w:p w14:paraId="1612698C" w14:textId="744D29CB" w:rsidR="00D345CC" w:rsidRDefault="00D345CC" w:rsidP="00D345CC">
      <w:pPr>
        <w:pStyle w:val="ListParagraph"/>
        <w:numPr>
          <w:ilvl w:val="0"/>
          <w:numId w:val="22"/>
        </w:numPr>
      </w:pPr>
      <w:r>
        <w:t>ADAPTATIONS</w:t>
      </w:r>
    </w:p>
    <w:p w14:paraId="4F49554B" w14:textId="1CF82E87" w:rsidR="00D345CC" w:rsidRDefault="00D345CC" w:rsidP="00D345CC">
      <w:pPr>
        <w:pStyle w:val="ListParagraph"/>
        <w:numPr>
          <w:ilvl w:val="1"/>
          <w:numId w:val="22"/>
        </w:numPr>
      </w:pPr>
      <w:r>
        <w:t xml:space="preserve">I </w:t>
      </w:r>
      <w:r w:rsidR="001F389D">
        <w:t>accommodated all types of learners in various parts of the day for my lessons.</w:t>
      </w:r>
      <w:r w:rsidR="00230010">
        <w:t xml:space="preserve">  I also will color-code the name tags for easier recognition of the planets’ colors.</w:t>
      </w:r>
    </w:p>
    <w:p w14:paraId="3940C299" w14:textId="77777777" w:rsidR="005C60C9" w:rsidRDefault="005C60C9" w:rsidP="005C60C9">
      <w:pPr>
        <w:pStyle w:val="ListParagraph"/>
        <w:numPr>
          <w:ilvl w:val="1"/>
          <w:numId w:val="22"/>
        </w:numPr>
      </w:pPr>
      <w:r>
        <w:t xml:space="preserve">With more time, I will read and answer some questions from </w:t>
      </w:r>
      <w:r w:rsidRPr="005C60C9">
        <w:rPr>
          <w:i/>
          <w:iCs/>
        </w:rPr>
        <w:t>Can Astronauts See Me?</w:t>
      </w:r>
      <w:r>
        <w:t xml:space="preserve"> by The Southwestern Company.</w:t>
      </w:r>
    </w:p>
    <w:p w14:paraId="316B0EA9" w14:textId="6B02ADDF" w:rsidR="00E25307" w:rsidRDefault="003B2DDB" w:rsidP="003B2DDB">
      <w:pPr>
        <w:pStyle w:val="ListParagraph"/>
        <w:numPr>
          <w:ilvl w:val="1"/>
          <w:numId w:val="22"/>
        </w:numPr>
      </w:pPr>
      <w:r>
        <w:t>With less time, we will not practice the chant again.</w:t>
      </w:r>
    </w:p>
    <w:p w14:paraId="60D53C6B" w14:textId="697D9EC1" w:rsidR="003B2DDB" w:rsidRDefault="003B2DDB" w:rsidP="003B2DDB"/>
    <w:p w14:paraId="13403E17" w14:textId="6D29F723" w:rsidR="003B2DDB" w:rsidRDefault="003B2DDB" w:rsidP="003B2DDB">
      <w:pPr>
        <w:pStyle w:val="ListParagraph"/>
        <w:numPr>
          <w:ilvl w:val="0"/>
          <w:numId w:val="22"/>
        </w:numPr>
      </w:pPr>
      <w:r>
        <w:t>EVALUATION</w:t>
      </w:r>
    </w:p>
    <w:p w14:paraId="7DFAF019" w14:textId="7EF2B9CF" w:rsidR="003B2DDB" w:rsidRDefault="008646FD" w:rsidP="003B2DDB">
      <w:pPr>
        <w:pStyle w:val="ListParagraph"/>
        <w:numPr>
          <w:ilvl w:val="1"/>
          <w:numId w:val="22"/>
        </w:numPr>
      </w:pPr>
      <w:r>
        <w:t>Formative – Planet worksheet (6 points for completion and accuracy)</w:t>
      </w:r>
      <w:r w:rsidR="00B20219">
        <w:t>, participation in activities, questioning/recall</w:t>
      </w:r>
    </w:p>
    <w:p w14:paraId="40CF4784" w14:textId="354BBA92" w:rsidR="00B20219" w:rsidRDefault="00B20219" w:rsidP="003B2DDB">
      <w:pPr>
        <w:pStyle w:val="ListParagraph"/>
        <w:numPr>
          <w:ilvl w:val="1"/>
          <w:numId w:val="22"/>
        </w:numPr>
      </w:pPr>
      <w:r>
        <w:t>Summative – none</w:t>
      </w:r>
    </w:p>
    <w:p w14:paraId="0008813C" w14:textId="7F80A1C9" w:rsidR="00B20219" w:rsidRDefault="00B20219" w:rsidP="00B20219">
      <w:pPr>
        <w:pStyle w:val="ListParagraph"/>
        <w:numPr>
          <w:ilvl w:val="0"/>
          <w:numId w:val="22"/>
        </w:numPr>
      </w:pPr>
      <w:r>
        <w:t>REFLECTION (using questions listed above)</w:t>
      </w:r>
    </w:p>
    <w:p w14:paraId="04CB9302" w14:textId="054846D1" w:rsidR="00D22FB2" w:rsidRDefault="00D22FB2">
      <w:pPr>
        <w:spacing w:after="160" w:line="259" w:lineRule="auto"/>
      </w:pPr>
      <w:r>
        <w:br w:type="page"/>
      </w:r>
    </w:p>
    <w:tbl>
      <w:tblPr>
        <w:tblStyle w:val="TableGrid"/>
        <w:tblW w:w="0" w:type="auto"/>
        <w:tblInd w:w="360" w:type="dxa"/>
        <w:tblLook w:val="04A0" w:firstRow="1" w:lastRow="0" w:firstColumn="1" w:lastColumn="0" w:noHBand="0" w:noVBand="1"/>
      </w:tblPr>
      <w:tblGrid>
        <w:gridCol w:w="8725"/>
      </w:tblGrid>
      <w:tr w:rsidR="00266DBA" w14:paraId="2922014D" w14:textId="77777777" w:rsidTr="007D6114">
        <w:trPr>
          <w:trHeight w:val="1577"/>
        </w:trPr>
        <w:tc>
          <w:tcPr>
            <w:tcW w:w="8725" w:type="dxa"/>
            <w:shd w:val="clear" w:color="auto" w:fill="FFFFFF" w:themeFill="background1"/>
          </w:tcPr>
          <w:p w14:paraId="1365881E" w14:textId="21E85266" w:rsidR="00266DBA" w:rsidRPr="007D6114" w:rsidRDefault="00266DBA" w:rsidP="007D6114">
            <w:pPr>
              <w:jc w:val="center"/>
              <w:rPr>
                <w:rFonts w:ascii="Comic Sans MS" w:hAnsi="Comic Sans MS"/>
                <w:sz w:val="96"/>
                <w:szCs w:val="96"/>
              </w:rPr>
            </w:pPr>
            <w:r w:rsidRPr="007D6114">
              <w:rPr>
                <w:rFonts w:ascii="Comic Sans MS" w:hAnsi="Comic Sans MS"/>
                <w:color w:val="FF0000"/>
                <w:sz w:val="96"/>
                <w:szCs w:val="96"/>
              </w:rPr>
              <w:lastRenderedPageBreak/>
              <w:t>Mercury</w:t>
            </w:r>
          </w:p>
        </w:tc>
      </w:tr>
      <w:tr w:rsidR="00266DBA" w14:paraId="0A744159" w14:textId="77777777" w:rsidTr="00266DBA">
        <w:trPr>
          <w:trHeight w:val="1542"/>
        </w:trPr>
        <w:tc>
          <w:tcPr>
            <w:tcW w:w="8725" w:type="dxa"/>
          </w:tcPr>
          <w:p w14:paraId="1898C2C3" w14:textId="3EA92DF0" w:rsidR="00266DBA" w:rsidRPr="006307B6" w:rsidRDefault="00266DBA" w:rsidP="007D6114">
            <w:pPr>
              <w:jc w:val="center"/>
              <w:rPr>
                <w:rFonts w:ascii="Comic Sans MS" w:hAnsi="Comic Sans MS"/>
                <w:color w:val="EC8514"/>
                <w:sz w:val="96"/>
                <w:szCs w:val="96"/>
              </w:rPr>
            </w:pPr>
            <w:r w:rsidRPr="006307B6">
              <w:rPr>
                <w:rFonts w:ascii="Comic Sans MS" w:hAnsi="Comic Sans MS"/>
                <w:color w:val="EC8514"/>
                <w:sz w:val="96"/>
                <w:szCs w:val="96"/>
              </w:rPr>
              <w:t>Venus</w:t>
            </w:r>
          </w:p>
        </w:tc>
      </w:tr>
      <w:tr w:rsidR="00266DBA" w14:paraId="08220123" w14:textId="77777777" w:rsidTr="00266DBA">
        <w:trPr>
          <w:trHeight w:val="1577"/>
        </w:trPr>
        <w:tc>
          <w:tcPr>
            <w:tcW w:w="8725" w:type="dxa"/>
          </w:tcPr>
          <w:p w14:paraId="28FBA4F0" w14:textId="61371A0C" w:rsidR="00266DBA" w:rsidRPr="007D6114" w:rsidRDefault="00266DBA" w:rsidP="007D6114">
            <w:pPr>
              <w:jc w:val="center"/>
              <w:rPr>
                <w:rFonts w:ascii="Comic Sans MS" w:hAnsi="Comic Sans MS"/>
                <w:sz w:val="96"/>
                <w:szCs w:val="96"/>
              </w:rPr>
            </w:pPr>
            <w:r w:rsidRPr="007D6114">
              <w:rPr>
                <w:rFonts w:ascii="Comic Sans MS" w:hAnsi="Comic Sans MS"/>
                <w:color w:val="00B050"/>
                <w:sz w:val="96"/>
                <w:szCs w:val="96"/>
              </w:rPr>
              <w:t>Earth</w:t>
            </w:r>
          </w:p>
        </w:tc>
      </w:tr>
      <w:tr w:rsidR="00266DBA" w14:paraId="7A8ADDFA" w14:textId="77777777" w:rsidTr="00266DBA">
        <w:trPr>
          <w:trHeight w:val="1577"/>
        </w:trPr>
        <w:tc>
          <w:tcPr>
            <w:tcW w:w="8725" w:type="dxa"/>
          </w:tcPr>
          <w:p w14:paraId="1B926094" w14:textId="52C16924" w:rsidR="00266DBA" w:rsidRPr="007D6114" w:rsidRDefault="00266DBA" w:rsidP="007D6114">
            <w:pPr>
              <w:jc w:val="center"/>
              <w:rPr>
                <w:rFonts w:ascii="Comic Sans MS" w:hAnsi="Comic Sans MS"/>
                <w:sz w:val="96"/>
                <w:szCs w:val="96"/>
              </w:rPr>
            </w:pPr>
            <w:r w:rsidRPr="007D6114">
              <w:rPr>
                <w:rFonts w:ascii="Comic Sans MS" w:hAnsi="Comic Sans MS"/>
                <w:color w:val="833C0B" w:themeColor="accent2" w:themeShade="80"/>
                <w:sz w:val="96"/>
                <w:szCs w:val="96"/>
              </w:rPr>
              <w:t>Mars</w:t>
            </w:r>
          </w:p>
        </w:tc>
      </w:tr>
      <w:tr w:rsidR="00266DBA" w14:paraId="36F1E3AA" w14:textId="77777777" w:rsidTr="00266DBA">
        <w:trPr>
          <w:trHeight w:val="1542"/>
        </w:trPr>
        <w:tc>
          <w:tcPr>
            <w:tcW w:w="8725" w:type="dxa"/>
          </w:tcPr>
          <w:p w14:paraId="3C72BE99" w14:textId="1AB531DB" w:rsidR="00266DBA" w:rsidRPr="006307B6" w:rsidRDefault="00266DBA" w:rsidP="007D6114">
            <w:pPr>
              <w:jc w:val="center"/>
              <w:rPr>
                <w:rFonts w:ascii="Comic Sans MS" w:hAnsi="Comic Sans MS"/>
                <w:color w:val="CC3300"/>
                <w:sz w:val="96"/>
                <w:szCs w:val="96"/>
              </w:rPr>
            </w:pPr>
            <w:r w:rsidRPr="006307B6">
              <w:rPr>
                <w:rFonts w:ascii="Comic Sans MS" w:hAnsi="Comic Sans MS"/>
                <w:color w:val="CC3300"/>
                <w:sz w:val="96"/>
                <w:szCs w:val="96"/>
              </w:rPr>
              <w:t>Jupiter</w:t>
            </w:r>
          </w:p>
        </w:tc>
      </w:tr>
      <w:tr w:rsidR="00266DBA" w14:paraId="43192B56" w14:textId="77777777" w:rsidTr="00266DBA">
        <w:trPr>
          <w:trHeight w:val="1577"/>
        </w:trPr>
        <w:tc>
          <w:tcPr>
            <w:tcW w:w="8725" w:type="dxa"/>
          </w:tcPr>
          <w:p w14:paraId="78B7B7DD" w14:textId="0E0B055F" w:rsidR="00266DBA" w:rsidRPr="007D6114" w:rsidRDefault="00266DBA" w:rsidP="007D6114">
            <w:pPr>
              <w:jc w:val="center"/>
              <w:rPr>
                <w:rFonts w:ascii="Comic Sans MS" w:hAnsi="Comic Sans MS"/>
                <w:sz w:val="96"/>
                <w:szCs w:val="96"/>
              </w:rPr>
            </w:pPr>
            <w:r w:rsidRPr="006307B6">
              <w:rPr>
                <w:rFonts w:ascii="Comic Sans MS" w:hAnsi="Comic Sans MS"/>
                <w:color w:val="FFC000"/>
                <w:sz w:val="96"/>
                <w:szCs w:val="96"/>
              </w:rPr>
              <w:t>Saturn</w:t>
            </w:r>
          </w:p>
        </w:tc>
      </w:tr>
      <w:tr w:rsidR="00266DBA" w14:paraId="716B8A09" w14:textId="77777777" w:rsidTr="00266DBA">
        <w:trPr>
          <w:trHeight w:val="1577"/>
        </w:trPr>
        <w:tc>
          <w:tcPr>
            <w:tcW w:w="8725" w:type="dxa"/>
          </w:tcPr>
          <w:p w14:paraId="37A065E6" w14:textId="22DC23C5" w:rsidR="00266DBA" w:rsidRPr="00E92AF1" w:rsidRDefault="007D6114" w:rsidP="007D6114">
            <w:pPr>
              <w:jc w:val="center"/>
              <w:rPr>
                <w:rFonts w:ascii="Comic Sans MS" w:hAnsi="Comic Sans MS"/>
                <w:color w:val="00FFCC"/>
                <w:sz w:val="96"/>
                <w:szCs w:val="96"/>
              </w:rPr>
            </w:pPr>
            <w:r w:rsidRPr="00E92AF1">
              <w:rPr>
                <w:rFonts w:ascii="Comic Sans MS" w:hAnsi="Comic Sans MS"/>
                <w:color w:val="00FFCC"/>
                <w:sz w:val="96"/>
                <w:szCs w:val="96"/>
              </w:rPr>
              <w:t>Uranus</w:t>
            </w:r>
          </w:p>
        </w:tc>
      </w:tr>
      <w:tr w:rsidR="00266DBA" w14:paraId="180DBD10" w14:textId="77777777" w:rsidTr="00266DBA">
        <w:trPr>
          <w:trHeight w:val="1542"/>
        </w:trPr>
        <w:tc>
          <w:tcPr>
            <w:tcW w:w="8725" w:type="dxa"/>
          </w:tcPr>
          <w:p w14:paraId="459B7A93" w14:textId="385AB1F6" w:rsidR="00266DBA" w:rsidRPr="007D6114" w:rsidRDefault="007D6114" w:rsidP="007D6114">
            <w:pPr>
              <w:jc w:val="center"/>
              <w:rPr>
                <w:rFonts w:ascii="Comic Sans MS" w:hAnsi="Comic Sans MS"/>
                <w:sz w:val="96"/>
                <w:szCs w:val="96"/>
              </w:rPr>
            </w:pPr>
            <w:r w:rsidRPr="00E92AF1">
              <w:rPr>
                <w:rFonts w:ascii="Comic Sans MS" w:hAnsi="Comic Sans MS"/>
                <w:color w:val="0070C0"/>
                <w:sz w:val="96"/>
                <w:szCs w:val="96"/>
              </w:rPr>
              <w:t>Neptune</w:t>
            </w:r>
          </w:p>
        </w:tc>
      </w:tr>
    </w:tbl>
    <w:p w14:paraId="40D17F8A" w14:textId="47485542" w:rsidR="0013695B" w:rsidRDefault="0013695B" w:rsidP="00D22FB2">
      <w:pPr>
        <w:ind w:left="360"/>
      </w:pPr>
    </w:p>
    <w:p w14:paraId="4B9A18C5" w14:textId="3B2B4D1C" w:rsidR="0013695B" w:rsidRDefault="0013695B">
      <w:pPr>
        <w:spacing w:after="160" w:line="259" w:lineRule="auto"/>
      </w:pPr>
      <w:r>
        <w:rPr>
          <w:noProof/>
        </w:rPr>
        <w:lastRenderedPageBreak/>
        <mc:AlternateContent>
          <mc:Choice Requires="wps">
            <w:drawing>
              <wp:anchor distT="0" distB="0" distL="114300" distR="114300" simplePos="0" relativeHeight="251664384" behindDoc="0" locked="0" layoutInCell="1" allowOverlap="1" wp14:anchorId="0739F907" wp14:editId="493B6F41">
                <wp:simplePos x="0" y="0"/>
                <wp:positionH relativeFrom="column">
                  <wp:posOffset>437322</wp:posOffset>
                </wp:positionH>
                <wp:positionV relativeFrom="paragraph">
                  <wp:posOffset>-95416</wp:posOffset>
                </wp:positionV>
                <wp:extent cx="5064456" cy="799106"/>
                <wp:effectExtent l="0" t="0" r="3175" b="1270"/>
                <wp:wrapNone/>
                <wp:docPr id="6" name="Text Box 6"/>
                <wp:cNvGraphicFramePr/>
                <a:graphic xmlns:a="http://schemas.openxmlformats.org/drawingml/2006/main">
                  <a:graphicData uri="http://schemas.microsoft.com/office/word/2010/wordprocessingShape">
                    <wps:wsp>
                      <wps:cNvSpPr txBox="1"/>
                      <wps:spPr>
                        <a:xfrm>
                          <a:off x="0" y="0"/>
                          <a:ext cx="5064456" cy="799106"/>
                        </a:xfrm>
                        <a:prstGeom prst="rect">
                          <a:avLst/>
                        </a:prstGeom>
                        <a:solidFill>
                          <a:schemeClr val="lt1"/>
                        </a:solidFill>
                        <a:ln w="6350">
                          <a:noFill/>
                        </a:ln>
                      </wps:spPr>
                      <wps:txbx>
                        <w:txbxContent>
                          <w:p w14:paraId="04008C38" w14:textId="629DD28A" w:rsidR="0013695B" w:rsidRPr="0013695B" w:rsidRDefault="0013695B" w:rsidP="0013695B">
                            <w:pPr>
                              <w:jc w:val="center"/>
                              <w:rPr>
                                <w:rFonts w:ascii="Comic Sans MS" w:hAnsi="Comic Sans MS"/>
                                <w:sz w:val="96"/>
                                <w:szCs w:val="96"/>
                              </w:rPr>
                            </w:pPr>
                            <w:r w:rsidRPr="0013695B">
                              <w:rPr>
                                <w:rFonts w:ascii="Comic Sans MS" w:hAnsi="Comic Sans MS"/>
                                <w:sz w:val="96"/>
                                <w:szCs w:val="96"/>
                              </w:rPr>
                              <w:t>Saturn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9F907" id="Text Box 6" o:spid="_x0000_s1027" type="#_x0000_t202" style="position:absolute;margin-left:34.45pt;margin-top:-7.5pt;width:398.8pt;height:62.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uCLwIAAFsEAAAOAAAAZHJzL2Uyb0RvYy54bWysVE2P2jAQvVfqf7B8LwkU2CUirCgrqkpo&#10;dyW22rNxbLDkeFzbkNBf37HDV7c9Vb04M57x88yb50w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" fillcolor="white [3201]" stroked="f" strokeweight=".5pt">
                <v:textbox>
                  <w:txbxContent>
                    <w:p w14:paraId="04008C38" w14:textId="629DD28A" w:rsidR="0013695B" w:rsidRPr="0013695B" w:rsidRDefault="0013695B" w:rsidP="0013695B">
                      <w:pPr>
                        <w:jc w:val="center"/>
                        <w:rPr>
                          <w:rFonts w:ascii="Comic Sans MS" w:hAnsi="Comic Sans MS"/>
                          <w:sz w:val="96"/>
                          <w:szCs w:val="96"/>
                        </w:rPr>
                      </w:pPr>
                      <w:r w:rsidRPr="0013695B">
                        <w:rPr>
                          <w:rFonts w:ascii="Comic Sans MS" w:hAnsi="Comic Sans MS"/>
                          <w:sz w:val="96"/>
                          <w:szCs w:val="96"/>
                        </w:rPr>
                        <w:t>Saturn</w:t>
                      </w:r>
                    </w:p>
                  </w:txbxContent>
                </v:textbox>
              </v:shape>
            </w:pict>
          </mc:Fallback>
        </mc:AlternateContent>
      </w:r>
    </w:p>
    <w:p w14:paraId="4A304F63" w14:textId="29F86439" w:rsidR="0013695B" w:rsidRDefault="0013695B">
      <w:pPr>
        <w:spacing w:after="160" w:line="259" w:lineRule="auto"/>
      </w:pPr>
      <w:r>
        <w:rPr>
          <w:noProof/>
        </w:rPr>
        <mc:AlternateContent>
          <mc:Choice Requires="wps">
            <w:drawing>
              <wp:anchor distT="0" distB="0" distL="114300" distR="114300" simplePos="0" relativeHeight="251665408" behindDoc="0" locked="0" layoutInCell="1" allowOverlap="1" wp14:anchorId="392996AE" wp14:editId="46F0881A">
                <wp:simplePos x="0" y="0"/>
                <wp:positionH relativeFrom="column">
                  <wp:posOffset>31805</wp:posOffset>
                </wp:positionH>
                <wp:positionV relativeFrom="paragraph">
                  <wp:posOffset>4225511</wp:posOffset>
                </wp:positionV>
                <wp:extent cx="5919746" cy="3721210"/>
                <wp:effectExtent l="0" t="0" r="24130" b="12700"/>
                <wp:wrapNone/>
                <wp:docPr id="7" name="Text Box 7"/>
                <wp:cNvGraphicFramePr/>
                <a:graphic xmlns:a="http://schemas.openxmlformats.org/drawingml/2006/main">
                  <a:graphicData uri="http://schemas.microsoft.com/office/word/2010/wordprocessingShape">
                    <wps:wsp>
                      <wps:cNvSpPr txBox="1"/>
                      <wps:spPr>
                        <a:xfrm>
                          <a:off x="0" y="0"/>
                          <a:ext cx="5919746" cy="3721210"/>
                        </a:xfrm>
                        <a:prstGeom prst="rect">
                          <a:avLst/>
                        </a:prstGeom>
                        <a:solidFill>
                          <a:schemeClr val="lt1"/>
                        </a:solidFill>
                        <a:ln w="6350">
                          <a:solidFill>
                            <a:prstClr val="black"/>
                          </a:solidFill>
                        </a:ln>
                      </wps:spPr>
                      <wps:txbx>
                        <w:txbxContent>
                          <w:p w14:paraId="64D19AAF" w14:textId="77777777" w:rsidR="0013695B" w:rsidRDefault="00136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996AE" id="Text Box 7" o:spid="_x0000_s1028" type="#_x0000_t202" style="position:absolute;margin-left:2.5pt;margin-top:332.7pt;width:466.1pt;height:2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" fillcolor="white [3201]" strokeweight=".5pt">
                <v:textbox>
                  <w:txbxContent>
                    <w:p w14:paraId="64D19AAF" w14:textId="77777777" w:rsidR="0013695B" w:rsidRDefault="0013695B"/>
                  </w:txbxContent>
                </v:textbox>
              </v:shape>
            </w:pict>
          </mc:Fallback>
        </mc:AlternateContent>
      </w:r>
      <w:r>
        <w:rPr>
          <w:noProof/>
        </w:rPr>
        <w:drawing>
          <wp:anchor distT="0" distB="0" distL="114300" distR="114300" simplePos="0" relativeHeight="251663360" behindDoc="0" locked="0" layoutInCell="1" allowOverlap="1" wp14:anchorId="064BCEFA" wp14:editId="1201B6E5">
            <wp:simplePos x="0" y="0"/>
            <wp:positionH relativeFrom="margin">
              <wp:align>center</wp:align>
            </wp:positionH>
            <wp:positionV relativeFrom="margin">
              <wp:posOffset>858547</wp:posOffset>
            </wp:positionV>
            <wp:extent cx="4591050" cy="3442970"/>
            <wp:effectExtent l="0" t="0" r="0" b="508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1050" cy="344297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69EE5C18" w14:textId="77777777" w:rsidR="0013695B" w:rsidRDefault="0013695B">
      <w:pPr>
        <w:spacing w:after="160" w:line="259" w:lineRule="auto"/>
      </w:pPr>
    </w:p>
    <w:p w14:paraId="2E897E0C" w14:textId="77777777" w:rsidR="0013695B" w:rsidRDefault="0013695B">
      <w:pPr>
        <w:spacing w:after="160" w:line="259" w:lineRule="auto"/>
      </w:pPr>
      <w:r>
        <w:br w:type="page"/>
      </w:r>
    </w:p>
    <w:p w14:paraId="2AB12A71" w14:textId="77777777" w:rsidR="0013695B" w:rsidRDefault="0013695B">
      <w:pPr>
        <w:spacing w:after="160" w:line="259" w:lineRule="auto"/>
      </w:pPr>
    </w:p>
    <w:p w14:paraId="0531BC82" w14:textId="77777777" w:rsidR="0013695B" w:rsidRDefault="0013695B">
      <w:pPr>
        <w:spacing w:after="160" w:line="259" w:lineRule="auto"/>
      </w:pPr>
      <w:r>
        <w:br w:type="page"/>
      </w:r>
    </w:p>
    <w:p w14:paraId="4C00E303" w14:textId="77777777" w:rsidR="0013695B" w:rsidRDefault="0013695B">
      <w:pPr>
        <w:spacing w:after="160" w:line="259" w:lineRule="auto"/>
      </w:pPr>
    </w:p>
    <w:p w14:paraId="192ED7CB" w14:textId="77777777" w:rsidR="0013695B" w:rsidRDefault="0013695B">
      <w:pPr>
        <w:spacing w:after="160" w:line="259" w:lineRule="auto"/>
      </w:pPr>
      <w:r>
        <w:br w:type="page"/>
      </w:r>
    </w:p>
    <w:p w14:paraId="2306B7F3" w14:textId="77777777" w:rsidR="0013695B" w:rsidRDefault="0013695B">
      <w:pPr>
        <w:spacing w:after="160" w:line="259" w:lineRule="auto"/>
      </w:pPr>
    </w:p>
    <w:p w14:paraId="4A13B7B5" w14:textId="77777777" w:rsidR="0013695B" w:rsidRDefault="0013695B">
      <w:pPr>
        <w:spacing w:after="160" w:line="259" w:lineRule="auto"/>
      </w:pPr>
      <w:r>
        <w:br w:type="page"/>
      </w:r>
    </w:p>
    <w:p w14:paraId="2AA760B3" w14:textId="77777777" w:rsidR="0013695B" w:rsidRDefault="0013695B">
      <w:pPr>
        <w:spacing w:after="160" w:line="259" w:lineRule="auto"/>
      </w:pPr>
    </w:p>
    <w:p w14:paraId="08F18EC7" w14:textId="77777777" w:rsidR="0013695B" w:rsidRDefault="0013695B">
      <w:pPr>
        <w:spacing w:after="160" w:line="259" w:lineRule="auto"/>
      </w:pPr>
      <w:r>
        <w:br w:type="page"/>
      </w:r>
    </w:p>
    <w:p w14:paraId="14B13F12" w14:textId="77777777" w:rsidR="0013695B" w:rsidRDefault="0013695B">
      <w:pPr>
        <w:spacing w:after="160" w:line="259" w:lineRule="auto"/>
      </w:pPr>
    </w:p>
    <w:p w14:paraId="57FD8784" w14:textId="77777777" w:rsidR="0013695B" w:rsidRDefault="0013695B">
      <w:pPr>
        <w:spacing w:after="160" w:line="259" w:lineRule="auto"/>
      </w:pPr>
      <w:r>
        <w:br w:type="page"/>
      </w:r>
    </w:p>
    <w:p w14:paraId="3CFB9FA4" w14:textId="6ECD608A" w:rsidR="0013695B" w:rsidRDefault="0013695B">
      <w:pPr>
        <w:spacing w:after="160" w:line="259" w:lineRule="auto"/>
      </w:pPr>
      <w:r>
        <w:lastRenderedPageBreak/>
        <w:br w:type="page"/>
      </w:r>
    </w:p>
    <w:p w14:paraId="542C6C6C" w14:textId="77777777" w:rsidR="00D22FB2" w:rsidRPr="003A7017" w:rsidRDefault="00D22FB2" w:rsidP="00D22FB2">
      <w:pPr>
        <w:ind w:left="360"/>
      </w:pPr>
    </w:p>
    <w:p w14:paraId="6A960B83" w14:textId="5A801918" w:rsidR="00E25307" w:rsidRDefault="000C4415" w:rsidP="009132BA">
      <w:r>
        <w:t>Dana Ewing / Kindergarten Outer Space / 3-11-22</w:t>
      </w:r>
    </w:p>
    <w:p w14:paraId="7F4F8C93" w14:textId="29D0E1F5" w:rsidR="000C4415" w:rsidRDefault="000C4415" w:rsidP="009132BA"/>
    <w:p w14:paraId="4D7945E6" w14:textId="03DC3BE8" w:rsidR="000C4415" w:rsidRDefault="000C4415" w:rsidP="009132BA">
      <w:r>
        <w:t>Day 5:  Taking Care of Earth</w:t>
      </w:r>
    </w:p>
    <w:p w14:paraId="32F2F5BE" w14:textId="2DCA5849" w:rsidR="00BE27D0" w:rsidRDefault="00BE27D0" w:rsidP="009132BA"/>
    <w:p w14:paraId="46A9AF54" w14:textId="5AC32F95" w:rsidR="00BE27D0" w:rsidRDefault="00BE27D0" w:rsidP="00BE27D0">
      <w:pPr>
        <w:pStyle w:val="ListParagraph"/>
        <w:numPr>
          <w:ilvl w:val="0"/>
          <w:numId w:val="25"/>
        </w:numPr>
      </w:pPr>
      <w:r>
        <w:t>TOPIC</w:t>
      </w:r>
    </w:p>
    <w:p w14:paraId="19468A71" w14:textId="3701AC7D" w:rsidR="00BE27D0" w:rsidRDefault="00BE27D0" w:rsidP="00BE27D0">
      <w:pPr>
        <w:pStyle w:val="ListParagraph"/>
        <w:numPr>
          <w:ilvl w:val="1"/>
          <w:numId w:val="25"/>
        </w:numPr>
      </w:pPr>
      <w:r>
        <w:t>Students will review their knowledge of outer space and place the importance of taking care of Earth in that context.  Vocabulary:  Earth, recycle</w:t>
      </w:r>
    </w:p>
    <w:p w14:paraId="56430AF5" w14:textId="7686D88E" w:rsidR="00060025" w:rsidRDefault="00060025" w:rsidP="00060025"/>
    <w:p w14:paraId="2E2EB7C6" w14:textId="3C565DF8" w:rsidR="00060025" w:rsidRDefault="00060025" w:rsidP="00060025">
      <w:pPr>
        <w:pStyle w:val="ListParagraph"/>
        <w:numPr>
          <w:ilvl w:val="0"/>
          <w:numId w:val="25"/>
        </w:numPr>
      </w:pPr>
      <w:r>
        <w:t>STANDARDS/OBJECTIVES</w:t>
      </w:r>
    </w:p>
    <w:p w14:paraId="585FCCA2" w14:textId="39304CFF" w:rsidR="00060025" w:rsidRDefault="00DD4EAA" w:rsidP="00060025">
      <w:pPr>
        <w:pStyle w:val="ListParagraph"/>
        <w:numPr>
          <w:ilvl w:val="1"/>
          <w:numId w:val="25"/>
        </w:numPr>
      </w:pPr>
      <w:r w:rsidRPr="00EB04D6">
        <w:rPr>
          <w:b/>
          <w:bCs/>
        </w:rPr>
        <w:t>3.2.K.B6</w:t>
      </w:r>
      <w:r>
        <w:t xml:space="preserve"> - Recognize that light from the sun is an important source of energy for living and nonliving systems and some source of energy is needed for all organisms to stay alive and grow.</w:t>
      </w:r>
    </w:p>
    <w:p w14:paraId="0D06B7DE" w14:textId="1A0D2155" w:rsidR="00DD4EAA" w:rsidRDefault="00EB04D6" w:rsidP="00060025">
      <w:pPr>
        <w:pStyle w:val="ListParagraph"/>
        <w:numPr>
          <w:ilvl w:val="1"/>
          <w:numId w:val="25"/>
        </w:numPr>
      </w:pPr>
      <w:r w:rsidRPr="00EB04D6">
        <w:rPr>
          <w:b/>
          <w:bCs/>
        </w:rPr>
        <w:t>3.3.K.A4</w:t>
      </w:r>
      <w:r>
        <w:t xml:space="preserve"> - Identify sources of water for human consumption and use.</w:t>
      </w:r>
    </w:p>
    <w:p w14:paraId="7B31BABE" w14:textId="77777777" w:rsidR="00EB04D6" w:rsidRDefault="00EB04D6" w:rsidP="00EB04D6">
      <w:pPr>
        <w:pStyle w:val="ListParagraph"/>
        <w:numPr>
          <w:ilvl w:val="1"/>
          <w:numId w:val="25"/>
        </w:numPr>
        <w:tabs>
          <w:tab w:val="left" w:pos="1100"/>
        </w:tabs>
      </w:pPr>
      <w:r w:rsidRPr="00D8459D">
        <w:rPr>
          <w:b/>
          <w:bCs/>
        </w:rPr>
        <w:t>CC.1.1.1.C</w:t>
      </w:r>
      <w:r>
        <w:t xml:space="preserve"> - </w:t>
      </w:r>
      <w:r w:rsidRPr="00D8459D">
        <w:t>Demonstrate understanding of spoken words, syllables, and sounds (phonemes).</w:t>
      </w:r>
    </w:p>
    <w:p w14:paraId="3DD6095A" w14:textId="77777777" w:rsidR="00EB04D6" w:rsidRDefault="00EB04D6" w:rsidP="00EB04D6">
      <w:pPr>
        <w:pStyle w:val="ListParagraph"/>
        <w:numPr>
          <w:ilvl w:val="1"/>
          <w:numId w:val="25"/>
        </w:numPr>
        <w:tabs>
          <w:tab w:val="left" w:pos="1100"/>
        </w:tabs>
      </w:pPr>
      <w:r w:rsidRPr="00D8459D">
        <w:rPr>
          <w:b/>
          <w:bCs/>
        </w:rPr>
        <w:t>CC.1.2.</w:t>
      </w:r>
      <w:proofErr w:type="gramStart"/>
      <w:r w:rsidRPr="00D8459D">
        <w:rPr>
          <w:b/>
          <w:bCs/>
        </w:rPr>
        <w:t>1.A</w:t>
      </w:r>
      <w:proofErr w:type="gramEnd"/>
      <w:r>
        <w:t xml:space="preserve"> - </w:t>
      </w:r>
      <w:r w:rsidRPr="00487078">
        <w:t>Identify the main idea and retell key details of text.</w:t>
      </w:r>
    </w:p>
    <w:p w14:paraId="04C479F2" w14:textId="1C6D4B43" w:rsidR="00EB04D6" w:rsidRDefault="00EB04D6" w:rsidP="007337C0">
      <w:pPr>
        <w:pStyle w:val="ListParagraph"/>
        <w:numPr>
          <w:ilvl w:val="1"/>
          <w:numId w:val="25"/>
        </w:numPr>
      </w:pPr>
      <w:r w:rsidRPr="00C60C9B">
        <w:rPr>
          <w:b/>
          <w:bCs/>
        </w:rPr>
        <w:t>CC.1.</w:t>
      </w:r>
      <w:proofErr w:type="gramStart"/>
      <w:r w:rsidRPr="00C60C9B">
        <w:rPr>
          <w:b/>
          <w:bCs/>
        </w:rPr>
        <w:t>2.K.</w:t>
      </w:r>
      <w:proofErr w:type="gramEnd"/>
      <w:r w:rsidRPr="00C60C9B">
        <w:rPr>
          <w:b/>
          <w:bCs/>
        </w:rPr>
        <w:t>1</w:t>
      </w:r>
      <w:r>
        <w:t xml:space="preserve"> - Actively engage in group reading activities with purpose and understanding.</w:t>
      </w:r>
    </w:p>
    <w:p w14:paraId="27ED1C83" w14:textId="78AFF02B" w:rsidR="007337C0" w:rsidRDefault="007337C0" w:rsidP="007337C0">
      <w:pPr>
        <w:pStyle w:val="ListParagraph"/>
        <w:numPr>
          <w:ilvl w:val="1"/>
          <w:numId w:val="25"/>
        </w:numPr>
      </w:pPr>
      <w:r w:rsidRPr="007337C0">
        <w:t>Given informational text, TSWBAT identify qualities of Earth that allow it to have life to 100% accuracy.</w:t>
      </w:r>
    </w:p>
    <w:p w14:paraId="109DA2A7" w14:textId="53300EE7" w:rsidR="007337C0" w:rsidRDefault="007337C0" w:rsidP="007337C0">
      <w:pPr>
        <w:pStyle w:val="ListParagraph"/>
        <w:numPr>
          <w:ilvl w:val="1"/>
          <w:numId w:val="25"/>
        </w:numPr>
      </w:pPr>
      <w:r>
        <w:t xml:space="preserve">Given problems </w:t>
      </w:r>
      <w:r w:rsidR="00A918E0">
        <w:t xml:space="preserve">that threaten Earth’s environment, TSWBAT </w:t>
      </w:r>
      <w:r w:rsidR="0074366C">
        <w:t>propose solutions to better care for Earth to 100</w:t>
      </w:r>
      <w:proofErr w:type="gramStart"/>
      <w:r w:rsidR="0074366C">
        <w:t>%  accuracy</w:t>
      </w:r>
      <w:proofErr w:type="gramEnd"/>
      <w:r w:rsidR="0074366C">
        <w:t>.</w:t>
      </w:r>
    </w:p>
    <w:p w14:paraId="75B88CA1" w14:textId="2C3A153F" w:rsidR="0074366C" w:rsidRDefault="0074366C" w:rsidP="0074366C"/>
    <w:p w14:paraId="4B4DCD61" w14:textId="34319248" w:rsidR="0074366C" w:rsidRDefault="0074366C" w:rsidP="0074366C">
      <w:pPr>
        <w:pStyle w:val="ListParagraph"/>
        <w:numPr>
          <w:ilvl w:val="0"/>
          <w:numId w:val="25"/>
        </w:numPr>
      </w:pPr>
      <w:r>
        <w:t>TEACHING PROCEDURES</w:t>
      </w:r>
    </w:p>
    <w:p w14:paraId="6CC5A6CD" w14:textId="0A111837" w:rsidR="0074366C" w:rsidRPr="00015ED5" w:rsidRDefault="0074366C" w:rsidP="0074366C">
      <w:pPr>
        <w:pStyle w:val="ListParagraph"/>
        <w:ind w:left="1080"/>
        <w:rPr>
          <w:i/>
          <w:iCs/>
        </w:rPr>
      </w:pPr>
      <w:r w:rsidRPr="00015ED5">
        <w:rPr>
          <w:i/>
          <w:iCs/>
        </w:rPr>
        <w:t>Read-Aloud</w:t>
      </w:r>
    </w:p>
    <w:p w14:paraId="4CDAAD6D" w14:textId="26540F9F" w:rsidR="008B63F6" w:rsidRDefault="008B63F6" w:rsidP="008B63F6">
      <w:pPr>
        <w:pStyle w:val="ListParagraph"/>
        <w:numPr>
          <w:ilvl w:val="1"/>
          <w:numId w:val="25"/>
        </w:numPr>
      </w:pPr>
      <w:r>
        <w:t xml:space="preserve">Anticipatory Set – </w:t>
      </w:r>
      <w:r w:rsidR="00C20D2E">
        <w:t>Give the students each a cup of water and have them say “Ahh” as they are refreshed by the water.  Then, take a collective big breath of air.  Emphasize how we can do this because the Earth takes care of us.</w:t>
      </w:r>
    </w:p>
    <w:p w14:paraId="01E80CE6" w14:textId="2AEBC2CD" w:rsidR="00C20D2E" w:rsidRDefault="00C20D2E" w:rsidP="008B63F6">
      <w:pPr>
        <w:pStyle w:val="ListParagraph"/>
        <w:numPr>
          <w:ilvl w:val="1"/>
          <w:numId w:val="25"/>
        </w:numPr>
      </w:pPr>
      <w:r>
        <w:t xml:space="preserve">Development – Read </w:t>
      </w:r>
      <w:proofErr w:type="gramStart"/>
      <w:r w:rsidRPr="00FD66F4">
        <w:rPr>
          <w:i/>
          <w:iCs/>
        </w:rPr>
        <w:t>The</w:t>
      </w:r>
      <w:proofErr w:type="gramEnd"/>
      <w:r w:rsidRPr="00FD66F4">
        <w:rPr>
          <w:i/>
          <w:iCs/>
        </w:rPr>
        <w:t xml:space="preserve"> Amazing Planet Earth</w:t>
      </w:r>
      <w:r w:rsidR="006B39F4">
        <w:t xml:space="preserve"> by Scott Emmons along with the students, pausing for students to identify the rhymes</w:t>
      </w:r>
      <w:r w:rsidR="00EF1E2B">
        <w:t xml:space="preserve"> within </w:t>
      </w:r>
      <w:r w:rsidR="008C7331">
        <w:t>each page and reviewing the sounds.</w:t>
      </w:r>
    </w:p>
    <w:p w14:paraId="319D06D8" w14:textId="39EDF465" w:rsidR="008C7331" w:rsidRDefault="008C7331" w:rsidP="008B63F6">
      <w:pPr>
        <w:pStyle w:val="ListParagraph"/>
        <w:numPr>
          <w:ilvl w:val="1"/>
          <w:numId w:val="25"/>
        </w:numPr>
      </w:pPr>
      <w:r>
        <w:t xml:space="preserve">Guided Practice – </w:t>
      </w:r>
      <w:r w:rsidR="00FD66F4">
        <w:t xml:space="preserve">Pass out the </w:t>
      </w:r>
      <w:proofErr w:type="gramStart"/>
      <w:r w:rsidR="00FD66F4">
        <w:t>sounds</w:t>
      </w:r>
      <w:proofErr w:type="gramEnd"/>
      <w:r w:rsidR="00FD66F4">
        <w:t xml:space="preserve"> worksheet for review on common rhymes from the book and sounds from the unit.</w:t>
      </w:r>
      <w:r w:rsidR="004B4069">
        <w:t xml:space="preserve">  Model the underlining trick.</w:t>
      </w:r>
    </w:p>
    <w:p w14:paraId="78C58C4C" w14:textId="0CC2BC57" w:rsidR="004B4069" w:rsidRDefault="004B4069" w:rsidP="008B63F6">
      <w:pPr>
        <w:pStyle w:val="ListParagraph"/>
        <w:numPr>
          <w:ilvl w:val="1"/>
          <w:numId w:val="25"/>
        </w:numPr>
      </w:pPr>
      <w:r>
        <w:t xml:space="preserve">Independent Practice – Once students finish their worksheets, they can </w:t>
      </w:r>
      <w:r w:rsidR="00CA2A37">
        <w:t>draw a picture of the different resources we get from Earth.</w:t>
      </w:r>
    </w:p>
    <w:p w14:paraId="25C00E07" w14:textId="44046E13" w:rsidR="00CA2A37" w:rsidRDefault="00CA2A37" w:rsidP="008B63F6">
      <w:pPr>
        <w:pStyle w:val="ListParagraph"/>
        <w:numPr>
          <w:ilvl w:val="1"/>
          <w:numId w:val="25"/>
        </w:numPr>
      </w:pPr>
      <w:r>
        <w:t>Closure – Ask the students if they think there is life on other planets.</w:t>
      </w:r>
    </w:p>
    <w:p w14:paraId="14EA55A2" w14:textId="7CE3D674" w:rsidR="008B63F6" w:rsidRDefault="008B63F6" w:rsidP="0074366C">
      <w:pPr>
        <w:pStyle w:val="ListParagraph"/>
        <w:ind w:left="1080"/>
      </w:pPr>
    </w:p>
    <w:p w14:paraId="4BA71F98" w14:textId="78FFAA16" w:rsidR="008B63F6" w:rsidRPr="002235A0" w:rsidRDefault="008B63F6" w:rsidP="0074366C">
      <w:pPr>
        <w:pStyle w:val="ListParagraph"/>
        <w:ind w:left="1080"/>
        <w:rPr>
          <w:i/>
          <w:iCs/>
        </w:rPr>
      </w:pPr>
      <w:r w:rsidRPr="002235A0">
        <w:rPr>
          <w:i/>
          <w:iCs/>
        </w:rPr>
        <w:t>Reading Strategy</w:t>
      </w:r>
    </w:p>
    <w:p w14:paraId="032D105F" w14:textId="25B78FC0" w:rsidR="00CA2A37" w:rsidRDefault="00CA2A37" w:rsidP="00CA2A37">
      <w:pPr>
        <w:pStyle w:val="ListParagraph"/>
        <w:numPr>
          <w:ilvl w:val="0"/>
          <w:numId w:val="26"/>
        </w:numPr>
      </w:pPr>
      <w:r>
        <w:t>Anticipatory Set</w:t>
      </w:r>
      <w:r w:rsidR="00C77A1E">
        <w:t xml:space="preserve"> – </w:t>
      </w:r>
      <w:r w:rsidR="000F7A2C">
        <w:t xml:space="preserve">Congratulate the students on their incredible </w:t>
      </w:r>
      <w:r w:rsidR="00404068">
        <w:t xml:space="preserve">ability to </w:t>
      </w:r>
      <w:r w:rsidR="00756B0A">
        <w:t>master so much knowledge about outer space.  Have them give themselves a warm hug and</w:t>
      </w:r>
      <w:r w:rsidR="002E38A3">
        <w:t xml:space="preserve"> rotate once before sitting down in their seats.</w:t>
      </w:r>
    </w:p>
    <w:p w14:paraId="0E127718" w14:textId="6997A524" w:rsidR="002E38A3" w:rsidRDefault="002E38A3" w:rsidP="00CA2A37">
      <w:pPr>
        <w:pStyle w:val="ListParagraph"/>
        <w:numPr>
          <w:ilvl w:val="0"/>
          <w:numId w:val="26"/>
        </w:numPr>
      </w:pPr>
      <w:r>
        <w:t xml:space="preserve">Development </w:t>
      </w:r>
      <w:r w:rsidR="00AB14DD">
        <w:t>–</w:t>
      </w:r>
      <w:r>
        <w:t xml:space="preserve"> </w:t>
      </w:r>
      <w:r w:rsidR="00AB14DD">
        <w:t xml:space="preserve">Re-read the previous book and discuss with students </w:t>
      </w:r>
      <w:r w:rsidR="00DB13EB">
        <w:t>why it is important to take care of the planet, looking at the pictures.</w:t>
      </w:r>
    </w:p>
    <w:p w14:paraId="79A7457E" w14:textId="0E6AAEDA" w:rsidR="00DB13EB" w:rsidRDefault="00DB13EB" w:rsidP="00CA2A37">
      <w:pPr>
        <w:pStyle w:val="ListParagraph"/>
        <w:numPr>
          <w:ilvl w:val="0"/>
          <w:numId w:val="26"/>
        </w:numPr>
      </w:pPr>
      <w:r>
        <w:t>Guided Practice – Hand out notecards to the students to write down one way they could help the Earth and care for its life.</w:t>
      </w:r>
    </w:p>
    <w:p w14:paraId="2DC288AF" w14:textId="61F4B6F8" w:rsidR="009F4516" w:rsidRDefault="009F4516" w:rsidP="00CA2A37">
      <w:pPr>
        <w:pStyle w:val="ListParagraph"/>
        <w:numPr>
          <w:ilvl w:val="0"/>
          <w:numId w:val="26"/>
        </w:numPr>
      </w:pPr>
      <w:r>
        <w:lastRenderedPageBreak/>
        <w:t>Independent Practice – Release the students to their independent reading time.</w:t>
      </w:r>
    </w:p>
    <w:p w14:paraId="041C2DB3" w14:textId="2C54515C" w:rsidR="009F4516" w:rsidRDefault="009F4516" w:rsidP="00CA2A37">
      <w:pPr>
        <w:pStyle w:val="ListParagraph"/>
        <w:numPr>
          <w:ilvl w:val="0"/>
          <w:numId w:val="26"/>
        </w:numPr>
      </w:pPr>
      <w:r>
        <w:t>Closure – Tell the students they will receive practice in recycling.</w:t>
      </w:r>
    </w:p>
    <w:p w14:paraId="1F814C93" w14:textId="3E635DFF" w:rsidR="008B63F6" w:rsidRDefault="008B63F6" w:rsidP="0074366C">
      <w:pPr>
        <w:pStyle w:val="ListParagraph"/>
        <w:ind w:left="1080"/>
      </w:pPr>
    </w:p>
    <w:p w14:paraId="0519DB21" w14:textId="39C20519" w:rsidR="008B63F6" w:rsidRPr="002235A0" w:rsidRDefault="008B63F6" w:rsidP="0074366C">
      <w:pPr>
        <w:pStyle w:val="ListParagraph"/>
        <w:ind w:left="1080"/>
        <w:rPr>
          <w:i/>
          <w:iCs/>
        </w:rPr>
      </w:pPr>
      <w:r w:rsidRPr="002235A0">
        <w:rPr>
          <w:i/>
          <w:iCs/>
        </w:rPr>
        <w:t>Community Learning</w:t>
      </w:r>
    </w:p>
    <w:p w14:paraId="634A5F48" w14:textId="663FB351" w:rsidR="009F4516" w:rsidRDefault="009F4516" w:rsidP="009F4516">
      <w:pPr>
        <w:pStyle w:val="ListParagraph"/>
        <w:numPr>
          <w:ilvl w:val="0"/>
          <w:numId w:val="27"/>
        </w:numPr>
      </w:pPr>
      <w:r>
        <w:t xml:space="preserve">Anticipatory Set – Tell one student to </w:t>
      </w:r>
      <w:r w:rsidR="00636B0D">
        <w:t xml:space="preserve">scold you for throwing a can on the floor, and have the student demonstrate what to do instead.  </w:t>
      </w:r>
    </w:p>
    <w:p w14:paraId="34CF0983" w14:textId="79064496" w:rsidR="00636B0D" w:rsidRDefault="00636B0D" w:rsidP="009F4516">
      <w:pPr>
        <w:pStyle w:val="ListParagraph"/>
        <w:numPr>
          <w:ilvl w:val="0"/>
          <w:numId w:val="27"/>
        </w:numPr>
      </w:pPr>
      <w:r>
        <w:t xml:space="preserve">Development – Explain using the paper </w:t>
      </w:r>
      <w:r w:rsidR="00412D2C">
        <w:t>bag posters how to recycle things correctly, modeling how to sort objects.</w:t>
      </w:r>
    </w:p>
    <w:p w14:paraId="0082342B" w14:textId="48435E75" w:rsidR="00412D2C" w:rsidRDefault="00412D2C" w:rsidP="009F4516">
      <w:pPr>
        <w:pStyle w:val="ListParagraph"/>
        <w:numPr>
          <w:ilvl w:val="0"/>
          <w:numId w:val="27"/>
        </w:numPr>
      </w:pPr>
      <w:r>
        <w:t>Guided Practice – Run a game in which students must each pick up a few items and sort them into trash or recycling.</w:t>
      </w:r>
    </w:p>
    <w:p w14:paraId="5B8B93BB" w14:textId="6A5C81B6" w:rsidR="00412D2C" w:rsidRDefault="00412D2C" w:rsidP="009F4516">
      <w:pPr>
        <w:pStyle w:val="ListParagraph"/>
        <w:numPr>
          <w:ilvl w:val="0"/>
          <w:numId w:val="27"/>
        </w:numPr>
      </w:pPr>
      <w:r>
        <w:t>Independent Practice – Allow the students to decorate paper bag helmets once they are done with the activity.</w:t>
      </w:r>
    </w:p>
    <w:p w14:paraId="79E916BA" w14:textId="094F11BA" w:rsidR="00412D2C" w:rsidRDefault="002235A0" w:rsidP="009F4516">
      <w:pPr>
        <w:pStyle w:val="ListParagraph"/>
        <w:numPr>
          <w:ilvl w:val="0"/>
          <w:numId w:val="27"/>
        </w:numPr>
      </w:pPr>
      <w:r>
        <w:t>Closure – Give the students a chance to walk on Earth and then suddenly pretend they are on a different part of space.</w:t>
      </w:r>
    </w:p>
    <w:p w14:paraId="4B4C140B" w14:textId="40A9C63C" w:rsidR="008B63F6" w:rsidRDefault="008B63F6" w:rsidP="0074366C">
      <w:pPr>
        <w:pStyle w:val="ListParagraph"/>
        <w:ind w:left="1080"/>
      </w:pPr>
    </w:p>
    <w:p w14:paraId="4C26B646" w14:textId="4319830D" w:rsidR="008B63F6" w:rsidRDefault="008B63F6" w:rsidP="0074366C">
      <w:pPr>
        <w:pStyle w:val="ListParagraph"/>
        <w:ind w:left="1080"/>
      </w:pPr>
      <w:r>
        <w:t>Kid Writing</w:t>
      </w:r>
    </w:p>
    <w:p w14:paraId="44C56A28" w14:textId="0DCA8AA2" w:rsidR="002235A0" w:rsidRDefault="002235A0" w:rsidP="002235A0">
      <w:pPr>
        <w:pStyle w:val="ListParagraph"/>
        <w:numPr>
          <w:ilvl w:val="0"/>
          <w:numId w:val="28"/>
        </w:numPr>
      </w:pPr>
      <w:r>
        <w:t>Anticipatory Set - Talk in an alien voice to ask the students what they think about aliens.</w:t>
      </w:r>
    </w:p>
    <w:p w14:paraId="2D9FFA17" w14:textId="779E7AFF" w:rsidR="00682E6F" w:rsidRDefault="00682E6F" w:rsidP="00682E6F">
      <w:pPr>
        <w:pStyle w:val="ListParagraph"/>
        <w:numPr>
          <w:ilvl w:val="0"/>
          <w:numId w:val="28"/>
        </w:numPr>
      </w:pPr>
      <w:r>
        <w:t xml:space="preserve">Development – Model how to answer the prompt:  </w:t>
      </w:r>
      <w:r w:rsidR="00024C52">
        <w:t>If I met an alien…</w:t>
      </w:r>
      <w:r>
        <w:t xml:space="preserve"> with a kid writing response.  Then, go over the writing with a different marker for correct spelling.</w:t>
      </w:r>
    </w:p>
    <w:p w14:paraId="6D4A1068" w14:textId="77777777" w:rsidR="00682E6F" w:rsidRDefault="00682E6F" w:rsidP="00682E6F">
      <w:pPr>
        <w:pStyle w:val="ListParagraph"/>
        <w:numPr>
          <w:ilvl w:val="0"/>
          <w:numId w:val="28"/>
        </w:numPr>
        <w:tabs>
          <w:tab w:val="left" w:pos="1100"/>
        </w:tabs>
      </w:pPr>
      <w:r>
        <w:t>Guided Practice – Work with the students to develop their idea for their writing prompts by fleshing out what they say.</w:t>
      </w:r>
    </w:p>
    <w:p w14:paraId="4D644DA2" w14:textId="77777777" w:rsidR="00682E6F" w:rsidRDefault="00682E6F" w:rsidP="00682E6F">
      <w:pPr>
        <w:pStyle w:val="ListParagraph"/>
        <w:numPr>
          <w:ilvl w:val="0"/>
          <w:numId w:val="28"/>
        </w:numPr>
        <w:tabs>
          <w:tab w:val="left" w:pos="1100"/>
        </w:tabs>
      </w:pPr>
      <w:r>
        <w:t>Independent Practice – Give the students time to write and respond to the prompt, helping and conferencing as needed.</w:t>
      </w:r>
    </w:p>
    <w:p w14:paraId="2E351F7A" w14:textId="3C98FD02" w:rsidR="00682E6F" w:rsidRDefault="00682E6F" w:rsidP="00682E6F">
      <w:pPr>
        <w:pStyle w:val="ListParagraph"/>
        <w:numPr>
          <w:ilvl w:val="0"/>
          <w:numId w:val="28"/>
        </w:numPr>
      </w:pPr>
      <w:r>
        <w:t>Closure – Check the students’ work and talk with them about their answers before sending them off for choice time</w:t>
      </w:r>
    </w:p>
    <w:p w14:paraId="542F1B67" w14:textId="4F2A86B1" w:rsidR="00682E6F" w:rsidRDefault="00682E6F" w:rsidP="00682E6F"/>
    <w:p w14:paraId="2D7E1722" w14:textId="793984C1" w:rsidR="001A0CBD" w:rsidRDefault="001A0CBD" w:rsidP="001A0CBD">
      <w:pPr>
        <w:pStyle w:val="ListParagraph"/>
        <w:numPr>
          <w:ilvl w:val="0"/>
          <w:numId w:val="25"/>
        </w:numPr>
      </w:pPr>
      <w:r>
        <w:t>MATERIALS</w:t>
      </w:r>
    </w:p>
    <w:p w14:paraId="2EA6E1BE" w14:textId="426F975F" w:rsidR="001A0CBD" w:rsidRDefault="001A0CBD" w:rsidP="001A0CBD">
      <w:pPr>
        <w:pStyle w:val="ListParagraph"/>
        <w:numPr>
          <w:ilvl w:val="1"/>
          <w:numId w:val="25"/>
        </w:numPr>
      </w:pPr>
      <w:r w:rsidRPr="00FD66F4">
        <w:rPr>
          <w:i/>
          <w:iCs/>
        </w:rPr>
        <w:t>The Amazing Planet Earth</w:t>
      </w:r>
      <w:r>
        <w:t xml:space="preserve"> by Scott Emmons</w:t>
      </w:r>
    </w:p>
    <w:p w14:paraId="4E0EECDB" w14:textId="61CFE726" w:rsidR="001A0CBD" w:rsidRDefault="001A0CBD" w:rsidP="001A0CBD">
      <w:pPr>
        <w:pStyle w:val="ListParagraph"/>
        <w:numPr>
          <w:ilvl w:val="1"/>
          <w:numId w:val="25"/>
        </w:numPr>
      </w:pPr>
      <w:r w:rsidRPr="001A0CBD">
        <w:t>Rhyming worksheet</w:t>
      </w:r>
    </w:p>
    <w:p w14:paraId="7FE37751" w14:textId="0680A8AB" w:rsidR="001A0CBD" w:rsidRDefault="001A0CBD" w:rsidP="001A0CBD">
      <w:pPr>
        <w:pStyle w:val="ListParagraph"/>
        <w:numPr>
          <w:ilvl w:val="1"/>
          <w:numId w:val="25"/>
        </w:numPr>
      </w:pPr>
      <w:r>
        <w:t>Paper bag words</w:t>
      </w:r>
    </w:p>
    <w:p w14:paraId="10D355FB" w14:textId="317FE02A" w:rsidR="001A0CBD" w:rsidRDefault="001A0CBD" w:rsidP="001A0CBD">
      <w:pPr>
        <w:pStyle w:val="ListParagraph"/>
        <w:numPr>
          <w:ilvl w:val="1"/>
          <w:numId w:val="25"/>
        </w:numPr>
      </w:pPr>
      <w:r>
        <w:t>Paper bag helmets</w:t>
      </w:r>
    </w:p>
    <w:p w14:paraId="11C77477" w14:textId="76A882EB" w:rsidR="001A0CBD" w:rsidRDefault="001A0CBD" w:rsidP="001A0CBD">
      <w:pPr>
        <w:pStyle w:val="ListParagraph"/>
        <w:numPr>
          <w:ilvl w:val="1"/>
          <w:numId w:val="25"/>
        </w:numPr>
      </w:pPr>
      <w:r>
        <w:t>Paper bag helmet video</w:t>
      </w:r>
    </w:p>
    <w:p w14:paraId="39B373AC" w14:textId="18AF4393" w:rsidR="001A0CBD" w:rsidRDefault="00024C52" w:rsidP="001A0CBD">
      <w:pPr>
        <w:pStyle w:val="ListParagraph"/>
        <w:numPr>
          <w:ilvl w:val="1"/>
          <w:numId w:val="25"/>
        </w:numPr>
      </w:pPr>
      <w:r>
        <w:t>Cans, paper, trash, foil, etc.</w:t>
      </w:r>
    </w:p>
    <w:p w14:paraId="16C013E7" w14:textId="0F55E05E" w:rsidR="00024C52" w:rsidRDefault="000C0C13" w:rsidP="001A0CBD">
      <w:pPr>
        <w:pStyle w:val="ListParagraph"/>
        <w:numPr>
          <w:ilvl w:val="1"/>
          <w:numId w:val="25"/>
        </w:numPr>
      </w:pPr>
      <w:r>
        <w:t>Kid writing paper</w:t>
      </w:r>
    </w:p>
    <w:p w14:paraId="6C8D3BD4" w14:textId="39D11579" w:rsidR="000C0C13" w:rsidRDefault="000C0C13" w:rsidP="001A0CBD">
      <w:pPr>
        <w:pStyle w:val="ListParagraph"/>
        <w:numPr>
          <w:ilvl w:val="1"/>
          <w:numId w:val="25"/>
        </w:numPr>
      </w:pPr>
      <w:r>
        <w:t>Notecards</w:t>
      </w:r>
    </w:p>
    <w:p w14:paraId="707E824A" w14:textId="350508AA" w:rsidR="000C0C13" w:rsidRDefault="000C0C13" w:rsidP="000C0C13"/>
    <w:p w14:paraId="1D2A342E" w14:textId="26BBFF19" w:rsidR="000C0C13" w:rsidRDefault="000C0C13" w:rsidP="000C0C13">
      <w:pPr>
        <w:pStyle w:val="ListParagraph"/>
        <w:numPr>
          <w:ilvl w:val="0"/>
          <w:numId w:val="25"/>
        </w:numPr>
      </w:pPr>
      <w:r>
        <w:t>ADAPTATIONS</w:t>
      </w:r>
    </w:p>
    <w:p w14:paraId="1536278B" w14:textId="18E2BCFE" w:rsidR="000C0C13" w:rsidRDefault="000C0C13" w:rsidP="000C0C13">
      <w:pPr>
        <w:pStyle w:val="ListParagraph"/>
        <w:numPr>
          <w:ilvl w:val="1"/>
          <w:numId w:val="25"/>
        </w:numPr>
      </w:pPr>
      <w:r>
        <w:t>I incorporated different learning styles</w:t>
      </w:r>
      <w:r w:rsidR="00CC0B9A">
        <w:t xml:space="preserve"> throughout the lesson.</w:t>
      </w:r>
    </w:p>
    <w:p w14:paraId="4D7920FB" w14:textId="4A243317" w:rsidR="00CC0B9A" w:rsidRDefault="00CC0B9A" w:rsidP="000C0C13">
      <w:pPr>
        <w:pStyle w:val="ListParagraph"/>
        <w:numPr>
          <w:ilvl w:val="1"/>
          <w:numId w:val="25"/>
        </w:numPr>
      </w:pPr>
      <w:r>
        <w:t xml:space="preserve">With more time, I will answer </w:t>
      </w:r>
      <w:r w:rsidR="00CF1DDC">
        <w:t>mor</w:t>
      </w:r>
      <w:r>
        <w:t>e questions about space.</w:t>
      </w:r>
    </w:p>
    <w:p w14:paraId="1201C392" w14:textId="120D6298" w:rsidR="00CC0B9A" w:rsidRDefault="00CC0B9A" w:rsidP="000C0C13">
      <w:pPr>
        <w:pStyle w:val="ListParagraph"/>
        <w:numPr>
          <w:ilvl w:val="1"/>
          <w:numId w:val="25"/>
        </w:numPr>
      </w:pPr>
      <w:r>
        <w:t xml:space="preserve">With less time, I will </w:t>
      </w:r>
      <w:r w:rsidR="00E94CC4">
        <w:t>shorten the activity or make the helmets a choice activity.</w:t>
      </w:r>
    </w:p>
    <w:p w14:paraId="268C23AF" w14:textId="0101D7FD" w:rsidR="00E94CC4" w:rsidRDefault="00E94CC4" w:rsidP="00E94CC4"/>
    <w:p w14:paraId="3EC7B2D7" w14:textId="6A368E65" w:rsidR="00E94CC4" w:rsidRDefault="00E94CC4" w:rsidP="00E94CC4">
      <w:pPr>
        <w:pStyle w:val="ListParagraph"/>
        <w:numPr>
          <w:ilvl w:val="0"/>
          <w:numId w:val="25"/>
        </w:numPr>
      </w:pPr>
      <w:r>
        <w:t xml:space="preserve">EVALUATION </w:t>
      </w:r>
    </w:p>
    <w:p w14:paraId="4A019B12" w14:textId="62DD29FA" w:rsidR="00E94CC4" w:rsidRDefault="00E94CC4" w:rsidP="00E94CC4">
      <w:pPr>
        <w:pStyle w:val="ListParagraph"/>
        <w:numPr>
          <w:ilvl w:val="1"/>
          <w:numId w:val="25"/>
        </w:numPr>
      </w:pPr>
      <w:r>
        <w:t>Formative – activity participation, kid writing, discussion</w:t>
      </w:r>
    </w:p>
    <w:p w14:paraId="61C35DAA" w14:textId="59C81D9B" w:rsidR="00225D0B" w:rsidRDefault="00E94CC4" w:rsidP="00225D0B">
      <w:pPr>
        <w:pStyle w:val="ListParagraph"/>
        <w:numPr>
          <w:ilvl w:val="1"/>
          <w:numId w:val="25"/>
        </w:numPr>
      </w:pPr>
      <w:proofErr w:type="gramStart"/>
      <w:r>
        <w:t>Summative  -</w:t>
      </w:r>
      <w:proofErr w:type="gramEnd"/>
      <w:r>
        <w:t xml:space="preserve"> vocabulary assessment in </w:t>
      </w:r>
      <w:r w:rsidR="00225D0B">
        <w:t>morning work</w:t>
      </w:r>
    </w:p>
    <w:p w14:paraId="0D2D69A1" w14:textId="5ECFB46D" w:rsidR="00225D0B" w:rsidRPr="001A0CBD" w:rsidRDefault="00225D0B" w:rsidP="00225D0B">
      <w:pPr>
        <w:pStyle w:val="ListParagraph"/>
        <w:numPr>
          <w:ilvl w:val="0"/>
          <w:numId w:val="25"/>
        </w:numPr>
      </w:pPr>
      <w:r>
        <w:lastRenderedPageBreak/>
        <w:t>REFLECTION (using questions listed above)</w:t>
      </w:r>
    </w:p>
    <w:sectPr w:rsidR="00225D0B" w:rsidRPr="001A0CBD" w:rsidSect="00A4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ED3"/>
    <w:multiLevelType w:val="hybridMultilevel"/>
    <w:tmpl w:val="AD2C0194"/>
    <w:lvl w:ilvl="0" w:tplc="FF9C95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46B3"/>
    <w:multiLevelType w:val="hybridMultilevel"/>
    <w:tmpl w:val="1DC0C5E8"/>
    <w:lvl w:ilvl="0" w:tplc="45DC9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80405"/>
    <w:multiLevelType w:val="hybridMultilevel"/>
    <w:tmpl w:val="9BE65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6A3E"/>
    <w:multiLevelType w:val="hybridMultilevel"/>
    <w:tmpl w:val="F070A99A"/>
    <w:lvl w:ilvl="0" w:tplc="E92A8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E746CE"/>
    <w:multiLevelType w:val="hybridMultilevel"/>
    <w:tmpl w:val="85D25432"/>
    <w:lvl w:ilvl="0" w:tplc="7ED423FA">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5" w15:restartNumberingAfterBreak="0">
    <w:nsid w:val="15C437EC"/>
    <w:multiLevelType w:val="hybridMultilevel"/>
    <w:tmpl w:val="2EF6E45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441EE"/>
    <w:multiLevelType w:val="hybridMultilevel"/>
    <w:tmpl w:val="4D82D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B57E9"/>
    <w:multiLevelType w:val="hybridMultilevel"/>
    <w:tmpl w:val="CB228F90"/>
    <w:lvl w:ilvl="0" w:tplc="BD2261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D0CF0"/>
    <w:multiLevelType w:val="hybridMultilevel"/>
    <w:tmpl w:val="8CECB17C"/>
    <w:lvl w:ilvl="0" w:tplc="98B6EC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C737E5"/>
    <w:multiLevelType w:val="hybridMultilevel"/>
    <w:tmpl w:val="37947D94"/>
    <w:lvl w:ilvl="0" w:tplc="081EB3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544D0"/>
    <w:multiLevelType w:val="hybridMultilevel"/>
    <w:tmpl w:val="46BCEA08"/>
    <w:lvl w:ilvl="0" w:tplc="7CDCA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D95189"/>
    <w:multiLevelType w:val="hybridMultilevel"/>
    <w:tmpl w:val="B2E47CD4"/>
    <w:lvl w:ilvl="0" w:tplc="20B2C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B72643"/>
    <w:multiLevelType w:val="hybridMultilevel"/>
    <w:tmpl w:val="C4628DF0"/>
    <w:lvl w:ilvl="0" w:tplc="0A62B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C38F6"/>
    <w:multiLevelType w:val="hybridMultilevel"/>
    <w:tmpl w:val="1E1A2EDE"/>
    <w:lvl w:ilvl="0" w:tplc="7312E72C">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4" w15:restartNumberingAfterBreak="0">
    <w:nsid w:val="33241AD2"/>
    <w:multiLevelType w:val="hybridMultilevel"/>
    <w:tmpl w:val="84E8224A"/>
    <w:lvl w:ilvl="0" w:tplc="4B42B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B93AD6"/>
    <w:multiLevelType w:val="hybridMultilevel"/>
    <w:tmpl w:val="2F96E8B4"/>
    <w:lvl w:ilvl="0" w:tplc="ADD42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1042B"/>
    <w:multiLevelType w:val="hybridMultilevel"/>
    <w:tmpl w:val="F5021886"/>
    <w:lvl w:ilvl="0" w:tplc="E6946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E62134"/>
    <w:multiLevelType w:val="hybridMultilevel"/>
    <w:tmpl w:val="68A27D70"/>
    <w:lvl w:ilvl="0" w:tplc="B2A4C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1C4A52"/>
    <w:multiLevelType w:val="hybridMultilevel"/>
    <w:tmpl w:val="57363AE4"/>
    <w:lvl w:ilvl="0" w:tplc="D930A1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A49C7"/>
    <w:multiLevelType w:val="hybridMultilevel"/>
    <w:tmpl w:val="039A9CCE"/>
    <w:lvl w:ilvl="0" w:tplc="63C268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B630C"/>
    <w:multiLevelType w:val="hybridMultilevel"/>
    <w:tmpl w:val="379A7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13D64"/>
    <w:multiLevelType w:val="hybridMultilevel"/>
    <w:tmpl w:val="2F984A64"/>
    <w:lvl w:ilvl="0" w:tplc="FA923C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D06068"/>
    <w:multiLevelType w:val="hybridMultilevel"/>
    <w:tmpl w:val="796CC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51CED"/>
    <w:multiLevelType w:val="hybridMultilevel"/>
    <w:tmpl w:val="E830F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0E1519"/>
    <w:multiLevelType w:val="hybridMultilevel"/>
    <w:tmpl w:val="EC0E9D1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46F49"/>
    <w:multiLevelType w:val="hybridMultilevel"/>
    <w:tmpl w:val="FFFFFFFF"/>
    <w:lvl w:ilvl="0" w:tplc="48A8D162">
      <w:start w:val="1"/>
      <w:numFmt w:val="bullet"/>
      <w:lvlText w:val=""/>
      <w:lvlJc w:val="left"/>
      <w:pPr>
        <w:ind w:left="720" w:hanging="360"/>
      </w:pPr>
      <w:rPr>
        <w:rFonts w:ascii="Symbol" w:hAnsi="Symbol" w:hint="default"/>
      </w:rPr>
    </w:lvl>
    <w:lvl w:ilvl="1" w:tplc="3904DDA4">
      <w:start w:val="1"/>
      <w:numFmt w:val="bullet"/>
      <w:lvlText w:val=""/>
      <w:lvlJc w:val="left"/>
      <w:pPr>
        <w:ind w:left="1440" w:hanging="360"/>
      </w:pPr>
      <w:rPr>
        <w:rFonts w:ascii="Symbol" w:hAnsi="Symbol" w:hint="default"/>
      </w:rPr>
    </w:lvl>
    <w:lvl w:ilvl="2" w:tplc="8D5A3E8C">
      <w:start w:val="1"/>
      <w:numFmt w:val="bullet"/>
      <w:lvlText w:val=""/>
      <w:lvlJc w:val="left"/>
      <w:pPr>
        <w:ind w:left="2160" w:hanging="360"/>
      </w:pPr>
      <w:rPr>
        <w:rFonts w:ascii="Wingdings" w:hAnsi="Wingdings" w:hint="default"/>
      </w:rPr>
    </w:lvl>
    <w:lvl w:ilvl="3" w:tplc="E0FCC6F8">
      <w:start w:val="1"/>
      <w:numFmt w:val="bullet"/>
      <w:lvlText w:val=""/>
      <w:lvlJc w:val="left"/>
      <w:pPr>
        <w:ind w:left="2880" w:hanging="360"/>
      </w:pPr>
      <w:rPr>
        <w:rFonts w:ascii="Symbol" w:hAnsi="Symbol" w:hint="default"/>
      </w:rPr>
    </w:lvl>
    <w:lvl w:ilvl="4" w:tplc="A6661BE6">
      <w:start w:val="1"/>
      <w:numFmt w:val="bullet"/>
      <w:lvlText w:val="o"/>
      <w:lvlJc w:val="left"/>
      <w:pPr>
        <w:ind w:left="3600" w:hanging="360"/>
      </w:pPr>
      <w:rPr>
        <w:rFonts w:ascii="Courier New" w:hAnsi="Courier New" w:hint="default"/>
      </w:rPr>
    </w:lvl>
    <w:lvl w:ilvl="5" w:tplc="D15EC172">
      <w:start w:val="1"/>
      <w:numFmt w:val="bullet"/>
      <w:lvlText w:val=""/>
      <w:lvlJc w:val="left"/>
      <w:pPr>
        <w:ind w:left="4320" w:hanging="360"/>
      </w:pPr>
      <w:rPr>
        <w:rFonts w:ascii="Wingdings" w:hAnsi="Wingdings" w:hint="default"/>
      </w:rPr>
    </w:lvl>
    <w:lvl w:ilvl="6" w:tplc="BB80CDEE">
      <w:start w:val="1"/>
      <w:numFmt w:val="bullet"/>
      <w:lvlText w:val=""/>
      <w:lvlJc w:val="left"/>
      <w:pPr>
        <w:ind w:left="5040" w:hanging="360"/>
      </w:pPr>
      <w:rPr>
        <w:rFonts w:ascii="Symbol" w:hAnsi="Symbol" w:hint="default"/>
      </w:rPr>
    </w:lvl>
    <w:lvl w:ilvl="7" w:tplc="D370FB0E">
      <w:start w:val="1"/>
      <w:numFmt w:val="bullet"/>
      <w:lvlText w:val="o"/>
      <w:lvlJc w:val="left"/>
      <w:pPr>
        <w:ind w:left="5760" w:hanging="360"/>
      </w:pPr>
      <w:rPr>
        <w:rFonts w:ascii="Courier New" w:hAnsi="Courier New" w:hint="default"/>
      </w:rPr>
    </w:lvl>
    <w:lvl w:ilvl="8" w:tplc="D7C43378">
      <w:start w:val="1"/>
      <w:numFmt w:val="bullet"/>
      <w:lvlText w:val=""/>
      <w:lvlJc w:val="left"/>
      <w:pPr>
        <w:ind w:left="6480" w:hanging="360"/>
      </w:pPr>
      <w:rPr>
        <w:rFonts w:ascii="Wingdings" w:hAnsi="Wingdings" w:hint="default"/>
      </w:rPr>
    </w:lvl>
  </w:abstractNum>
  <w:abstractNum w:abstractNumId="26" w15:restartNumberingAfterBreak="0">
    <w:nsid w:val="67D104B7"/>
    <w:multiLevelType w:val="hybridMultilevel"/>
    <w:tmpl w:val="FC54B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575807"/>
    <w:multiLevelType w:val="hybridMultilevel"/>
    <w:tmpl w:val="FE8E174C"/>
    <w:lvl w:ilvl="0" w:tplc="F4E221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6"/>
  </w:num>
  <w:num w:numId="3">
    <w:abstractNumId w:val="24"/>
  </w:num>
  <w:num w:numId="4">
    <w:abstractNumId w:val="23"/>
  </w:num>
  <w:num w:numId="5">
    <w:abstractNumId w:val="20"/>
  </w:num>
  <w:num w:numId="6">
    <w:abstractNumId w:val="5"/>
  </w:num>
  <w:num w:numId="7">
    <w:abstractNumId w:val="1"/>
  </w:num>
  <w:num w:numId="8">
    <w:abstractNumId w:val="6"/>
  </w:num>
  <w:num w:numId="9">
    <w:abstractNumId w:val="15"/>
  </w:num>
  <w:num w:numId="10">
    <w:abstractNumId w:val="4"/>
  </w:num>
  <w:num w:numId="11">
    <w:abstractNumId w:val="13"/>
  </w:num>
  <w:num w:numId="12">
    <w:abstractNumId w:val="2"/>
  </w:num>
  <w:num w:numId="13">
    <w:abstractNumId w:val="22"/>
  </w:num>
  <w:num w:numId="14">
    <w:abstractNumId w:val="19"/>
  </w:num>
  <w:num w:numId="15">
    <w:abstractNumId w:val="16"/>
  </w:num>
  <w:num w:numId="16">
    <w:abstractNumId w:val="11"/>
  </w:num>
  <w:num w:numId="17">
    <w:abstractNumId w:val="27"/>
  </w:num>
  <w:num w:numId="18">
    <w:abstractNumId w:val="18"/>
  </w:num>
  <w:num w:numId="19">
    <w:abstractNumId w:val="3"/>
  </w:num>
  <w:num w:numId="20">
    <w:abstractNumId w:val="10"/>
  </w:num>
  <w:num w:numId="21">
    <w:abstractNumId w:val="17"/>
  </w:num>
  <w:num w:numId="22">
    <w:abstractNumId w:val="7"/>
  </w:num>
  <w:num w:numId="23">
    <w:abstractNumId w:val="14"/>
  </w:num>
  <w:num w:numId="24">
    <w:abstractNumId w:val="21"/>
  </w:num>
  <w:num w:numId="25">
    <w:abstractNumId w:val="0"/>
  </w:num>
  <w:num w:numId="26">
    <w:abstractNumId w:val="9"/>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3E"/>
    <w:rsid w:val="00013EEE"/>
    <w:rsid w:val="00015ED5"/>
    <w:rsid w:val="00021A4A"/>
    <w:rsid w:val="00021B64"/>
    <w:rsid w:val="00024C52"/>
    <w:rsid w:val="000306D4"/>
    <w:rsid w:val="00032FEC"/>
    <w:rsid w:val="00041EEE"/>
    <w:rsid w:val="00044C9B"/>
    <w:rsid w:val="00055753"/>
    <w:rsid w:val="0005602F"/>
    <w:rsid w:val="00056DC7"/>
    <w:rsid w:val="00060025"/>
    <w:rsid w:val="00063AEE"/>
    <w:rsid w:val="0007095F"/>
    <w:rsid w:val="00071DA2"/>
    <w:rsid w:val="00077579"/>
    <w:rsid w:val="00080354"/>
    <w:rsid w:val="0008038D"/>
    <w:rsid w:val="000946DB"/>
    <w:rsid w:val="000974DA"/>
    <w:rsid w:val="000A0403"/>
    <w:rsid w:val="000A1B50"/>
    <w:rsid w:val="000B7AD5"/>
    <w:rsid w:val="000C0C13"/>
    <w:rsid w:val="000C13B6"/>
    <w:rsid w:val="000C2093"/>
    <w:rsid w:val="000C3EBC"/>
    <w:rsid w:val="000C4415"/>
    <w:rsid w:val="000C4BE6"/>
    <w:rsid w:val="000D47B1"/>
    <w:rsid w:val="000D64A3"/>
    <w:rsid w:val="000E1390"/>
    <w:rsid w:val="000E565D"/>
    <w:rsid w:val="000E6E07"/>
    <w:rsid w:val="000F085D"/>
    <w:rsid w:val="000F7A2C"/>
    <w:rsid w:val="0011058D"/>
    <w:rsid w:val="001120F2"/>
    <w:rsid w:val="001178E9"/>
    <w:rsid w:val="0013695B"/>
    <w:rsid w:val="00146387"/>
    <w:rsid w:val="001507A7"/>
    <w:rsid w:val="00151EF2"/>
    <w:rsid w:val="00161B79"/>
    <w:rsid w:val="00165596"/>
    <w:rsid w:val="001663C5"/>
    <w:rsid w:val="00171B80"/>
    <w:rsid w:val="00172DCE"/>
    <w:rsid w:val="00174B8E"/>
    <w:rsid w:val="001857C1"/>
    <w:rsid w:val="001876B2"/>
    <w:rsid w:val="00195108"/>
    <w:rsid w:val="001A0CBD"/>
    <w:rsid w:val="001A2D79"/>
    <w:rsid w:val="001A67EC"/>
    <w:rsid w:val="001B200D"/>
    <w:rsid w:val="001C2C37"/>
    <w:rsid w:val="001D448E"/>
    <w:rsid w:val="001D4702"/>
    <w:rsid w:val="001D5EBE"/>
    <w:rsid w:val="001E0D91"/>
    <w:rsid w:val="001F0C05"/>
    <w:rsid w:val="001F15D3"/>
    <w:rsid w:val="001F335D"/>
    <w:rsid w:val="001F34ED"/>
    <w:rsid w:val="001F389D"/>
    <w:rsid w:val="001F3B8A"/>
    <w:rsid w:val="001F5135"/>
    <w:rsid w:val="001F52F4"/>
    <w:rsid w:val="00201DB9"/>
    <w:rsid w:val="00214A1C"/>
    <w:rsid w:val="002235A0"/>
    <w:rsid w:val="002238BD"/>
    <w:rsid w:val="00225966"/>
    <w:rsid w:val="00225D0B"/>
    <w:rsid w:val="00230010"/>
    <w:rsid w:val="00232507"/>
    <w:rsid w:val="002421EE"/>
    <w:rsid w:val="00244366"/>
    <w:rsid w:val="00245A3E"/>
    <w:rsid w:val="00253464"/>
    <w:rsid w:val="00257EBB"/>
    <w:rsid w:val="002600E5"/>
    <w:rsid w:val="00261F2A"/>
    <w:rsid w:val="00266DBA"/>
    <w:rsid w:val="00274B0B"/>
    <w:rsid w:val="00285956"/>
    <w:rsid w:val="00286FA4"/>
    <w:rsid w:val="002B38A8"/>
    <w:rsid w:val="002B6A10"/>
    <w:rsid w:val="002C0577"/>
    <w:rsid w:val="002C1C31"/>
    <w:rsid w:val="002C6791"/>
    <w:rsid w:val="002D57C7"/>
    <w:rsid w:val="002D753F"/>
    <w:rsid w:val="002D779E"/>
    <w:rsid w:val="002E38A3"/>
    <w:rsid w:val="002E7FD3"/>
    <w:rsid w:val="002F134A"/>
    <w:rsid w:val="002F2695"/>
    <w:rsid w:val="00301E79"/>
    <w:rsid w:val="00306D5E"/>
    <w:rsid w:val="003073E8"/>
    <w:rsid w:val="00310A58"/>
    <w:rsid w:val="00316133"/>
    <w:rsid w:val="003169E3"/>
    <w:rsid w:val="00321239"/>
    <w:rsid w:val="0033088F"/>
    <w:rsid w:val="0033309B"/>
    <w:rsid w:val="00334761"/>
    <w:rsid w:val="00335649"/>
    <w:rsid w:val="00335DF2"/>
    <w:rsid w:val="003411FE"/>
    <w:rsid w:val="00351EE5"/>
    <w:rsid w:val="003530E7"/>
    <w:rsid w:val="003636B3"/>
    <w:rsid w:val="00364362"/>
    <w:rsid w:val="0036642F"/>
    <w:rsid w:val="00370D1B"/>
    <w:rsid w:val="00377802"/>
    <w:rsid w:val="003820FF"/>
    <w:rsid w:val="00385921"/>
    <w:rsid w:val="003A3B00"/>
    <w:rsid w:val="003A57B5"/>
    <w:rsid w:val="003A7017"/>
    <w:rsid w:val="003A7CA0"/>
    <w:rsid w:val="003B0ED9"/>
    <w:rsid w:val="003B2DDB"/>
    <w:rsid w:val="003B3375"/>
    <w:rsid w:val="003B6CE0"/>
    <w:rsid w:val="003C056E"/>
    <w:rsid w:val="003C1804"/>
    <w:rsid w:val="003D2CAB"/>
    <w:rsid w:val="003E6579"/>
    <w:rsid w:val="003F388A"/>
    <w:rsid w:val="00404068"/>
    <w:rsid w:val="00404821"/>
    <w:rsid w:val="00412343"/>
    <w:rsid w:val="00412D2C"/>
    <w:rsid w:val="00416739"/>
    <w:rsid w:val="0042030A"/>
    <w:rsid w:val="004211FE"/>
    <w:rsid w:val="00422618"/>
    <w:rsid w:val="004251BE"/>
    <w:rsid w:val="004253C0"/>
    <w:rsid w:val="004309E7"/>
    <w:rsid w:val="00432C72"/>
    <w:rsid w:val="00434CB9"/>
    <w:rsid w:val="0046476E"/>
    <w:rsid w:val="00487078"/>
    <w:rsid w:val="00487141"/>
    <w:rsid w:val="004903A5"/>
    <w:rsid w:val="00490504"/>
    <w:rsid w:val="004923D9"/>
    <w:rsid w:val="004A130A"/>
    <w:rsid w:val="004A69F2"/>
    <w:rsid w:val="004B3555"/>
    <w:rsid w:val="004B4069"/>
    <w:rsid w:val="004C007F"/>
    <w:rsid w:val="004C248F"/>
    <w:rsid w:val="004C267A"/>
    <w:rsid w:val="004C5DAD"/>
    <w:rsid w:val="004E6EEC"/>
    <w:rsid w:val="004F1B6F"/>
    <w:rsid w:val="005034DE"/>
    <w:rsid w:val="00506695"/>
    <w:rsid w:val="005110E5"/>
    <w:rsid w:val="00511A0D"/>
    <w:rsid w:val="0051631C"/>
    <w:rsid w:val="00526F8D"/>
    <w:rsid w:val="00531469"/>
    <w:rsid w:val="00533CC3"/>
    <w:rsid w:val="00543FDB"/>
    <w:rsid w:val="0054565F"/>
    <w:rsid w:val="00554693"/>
    <w:rsid w:val="00563E81"/>
    <w:rsid w:val="00564F3C"/>
    <w:rsid w:val="00577F8D"/>
    <w:rsid w:val="00582500"/>
    <w:rsid w:val="00595998"/>
    <w:rsid w:val="00595F62"/>
    <w:rsid w:val="00597FBA"/>
    <w:rsid w:val="005A0DA5"/>
    <w:rsid w:val="005A1ED0"/>
    <w:rsid w:val="005A4615"/>
    <w:rsid w:val="005A72B7"/>
    <w:rsid w:val="005A7BDA"/>
    <w:rsid w:val="005B4A1F"/>
    <w:rsid w:val="005C11E2"/>
    <w:rsid w:val="005C3F76"/>
    <w:rsid w:val="005C60C9"/>
    <w:rsid w:val="005D139E"/>
    <w:rsid w:val="005D7E53"/>
    <w:rsid w:val="005E588E"/>
    <w:rsid w:val="005F3E5E"/>
    <w:rsid w:val="005F5E27"/>
    <w:rsid w:val="005F6B64"/>
    <w:rsid w:val="0060036E"/>
    <w:rsid w:val="00607469"/>
    <w:rsid w:val="0062099F"/>
    <w:rsid w:val="006307B6"/>
    <w:rsid w:val="00636B0D"/>
    <w:rsid w:val="00637C03"/>
    <w:rsid w:val="0064661F"/>
    <w:rsid w:val="006513C3"/>
    <w:rsid w:val="00651BDE"/>
    <w:rsid w:val="00651F04"/>
    <w:rsid w:val="00654EF7"/>
    <w:rsid w:val="00662C20"/>
    <w:rsid w:val="00665612"/>
    <w:rsid w:val="00665F94"/>
    <w:rsid w:val="006667C5"/>
    <w:rsid w:val="00675FCA"/>
    <w:rsid w:val="00682E6F"/>
    <w:rsid w:val="00686949"/>
    <w:rsid w:val="006A33CA"/>
    <w:rsid w:val="006A4ECD"/>
    <w:rsid w:val="006A52F8"/>
    <w:rsid w:val="006A5812"/>
    <w:rsid w:val="006A5FC3"/>
    <w:rsid w:val="006B39F4"/>
    <w:rsid w:val="006B41A3"/>
    <w:rsid w:val="006B6B73"/>
    <w:rsid w:val="006C2F8A"/>
    <w:rsid w:val="006C398C"/>
    <w:rsid w:val="006C6520"/>
    <w:rsid w:val="006D198A"/>
    <w:rsid w:val="006E22BD"/>
    <w:rsid w:val="006E2498"/>
    <w:rsid w:val="006F0A02"/>
    <w:rsid w:val="006F4E67"/>
    <w:rsid w:val="006F6B80"/>
    <w:rsid w:val="00711076"/>
    <w:rsid w:val="0071746D"/>
    <w:rsid w:val="00725203"/>
    <w:rsid w:val="00725254"/>
    <w:rsid w:val="007337C0"/>
    <w:rsid w:val="0074366C"/>
    <w:rsid w:val="007462F1"/>
    <w:rsid w:val="0075455E"/>
    <w:rsid w:val="00756B0A"/>
    <w:rsid w:val="00763515"/>
    <w:rsid w:val="00771428"/>
    <w:rsid w:val="00771C0C"/>
    <w:rsid w:val="00775C53"/>
    <w:rsid w:val="00782E64"/>
    <w:rsid w:val="00786572"/>
    <w:rsid w:val="00787435"/>
    <w:rsid w:val="00790ABD"/>
    <w:rsid w:val="0079177D"/>
    <w:rsid w:val="007921F9"/>
    <w:rsid w:val="007925FC"/>
    <w:rsid w:val="007B71DF"/>
    <w:rsid w:val="007B783F"/>
    <w:rsid w:val="007C0C56"/>
    <w:rsid w:val="007D195A"/>
    <w:rsid w:val="007D6114"/>
    <w:rsid w:val="007E20E9"/>
    <w:rsid w:val="007F3C38"/>
    <w:rsid w:val="008052B5"/>
    <w:rsid w:val="008148F0"/>
    <w:rsid w:val="0081734C"/>
    <w:rsid w:val="00817F0D"/>
    <w:rsid w:val="008215E8"/>
    <w:rsid w:val="008274B5"/>
    <w:rsid w:val="00842DD1"/>
    <w:rsid w:val="00845F4D"/>
    <w:rsid w:val="00846DCD"/>
    <w:rsid w:val="00847407"/>
    <w:rsid w:val="0085488C"/>
    <w:rsid w:val="00860579"/>
    <w:rsid w:val="0086196C"/>
    <w:rsid w:val="00861AA8"/>
    <w:rsid w:val="00861C5D"/>
    <w:rsid w:val="008646FD"/>
    <w:rsid w:val="008649AE"/>
    <w:rsid w:val="008772B6"/>
    <w:rsid w:val="00880911"/>
    <w:rsid w:val="00882C35"/>
    <w:rsid w:val="008839C2"/>
    <w:rsid w:val="00883A26"/>
    <w:rsid w:val="00886B2A"/>
    <w:rsid w:val="00890636"/>
    <w:rsid w:val="00897A17"/>
    <w:rsid w:val="008A431D"/>
    <w:rsid w:val="008B63F6"/>
    <w:rsid w:val="008C503F"/>
    <w:rsid w:val="008C5AD7"/>
    <w:rsid w:val="008C7331"/>
    <w:rsid w:val="008D6D11"/>
    <w:rsid w:val="008E2944"/>
    <w:rsid w:val="008F167E"/>
    <w:rsid w:val="00902DC8"/>
    <w:rsid w:val="00904114"/>
    <w:rsid w:val="009132BA"/>
    <w:rsid w:val="009142C8"/>
    <w:rsid w:val="00915FC3"/>
    <w:rsid w:val="00926692"/>
    <w:rsid w:val="00926789"/>
    <w:rsid w:val="00926F6B"/>
    <w:rsid w:val="0094041F"/>
    <w:rsid w:val="009411EE"/>
    <w:rsid w:val="0094394F"/>
    <w:rsid w:val="009476D2"/>
    <w:rsid w:val="00947B8B"/>
    <w:rsid w:val="009568D9"/>
    <w:rsid w:val="00971599"/>
    <w:rsid w:val="00971B00"/>
    <w:rsid w:val="00980765"/>
    <w:rsid w:val="009828E3"/>
    <w:rsid w:val="00982F91"/>
    <w:rsid w:val="009834AD"/>
    <w:rsid w:val="00985998"/>
    <w:rsid w:val="00986294"/>
    <w:rsid w:val="009952AA"/>
    <w:rsid w:val="009B370C"/>
    <w:rsid w:val="009C14CB"/>
    <w:rsid w:val="009C53B1"/>
    <w:rsid w:val="009C7A76"/>
    <w:rsid w:val="009D284F"/>
    <w:rsid w:val="009D3DF4"/>
    <w:rsid w:val="009D7CAA"/>
    <w:rsid w:val="009E5751"/>
    <w:rsid w:val="009E7C92"/>
    <w:rsid w:val="009F040D"/>
    <w:rsid w:val="009F109E"/>
    <w:rsid w:val="009F4516"/>
    <w:rsid w:val="00A00661"/>
    <w:rsid w:val="00A16796"/>
    <w:rsid w:val="00A20624"/>
    <w:rsid w:val="00A2183D"/>
    <w:rsid w:val="00A31ABE"/>
    <w:rsid w:val="00A32265"/>
    <w:rsid w:val="00A333E0"/>
    <w:rsid w:val="00A40DAC"/>
    <w:rsid w:val="00A45C78"/>
    <w:rsid w:val="00A52471"/>
    <w:rsid w:val="00A538C3"/>
    <w:rsid w:val="00A610D9"/>
    <w:rsid w:val="00A803A4"/>
    <w:rsid w:val="00A80B45"/>
    <w:rsid w:val="00A822B5"/>
    <w:rsid w:val="00A918E0"/>
    <w:rsid w:val="00A93C21"/>
    <w:rsid w:val="00AA032E"/>
    <w:rsid w:val="00AA2F27"/>
    <w:rsid w:val="00AA6DCA"/>
    <w:rsid w:val="00AB14DD"/>
    <w:rsid w:val="00AB3A22"/>
    <w:rsid w:val="00AB5B78"/>
    <w:rsid w:val="00AC1208"/>
    <w:rsid w:val="00AC40CF"/>
    <w:rsid w:val="00AC482A"/>
    <w:rsid w:val="00AD0430"/>
    <w:rsid w:val="00AE1ADF"/>
    <w:rsid w:val="00AE1CED"/>
    <w:rsid w:val="00AE3BC8"/>
    <w:rsid w:val="00AE7DD2"/>
    <w:rsid w:val="00AF49C0"/>
    <w:rsid w:val="00B16E54"/>
    <w:rsid w:val="00B16EBD"/>
    <w:rsid w:val="00B170BD"/>
    <w:rsid w:val="00B20219"/>
    <w:rsid w:val="00B21875"/>
    <w:rsid w:val="00B33017"/>
    <w:rsid w:val="00B41245"/>
    <w:rsid w:val="00B43FD3"/>
    <w:rsid w:val="00B447E7"/>
    <w:rsid w:val="00B45563"/>
    <w:rsid w:val="00B5052A"/>
    <w:rsid w:val="00B5300D"/>
    <w:rsid w:val="00B537AB"/>
    <w:rsid w:val="00B53AC5"/>
    <w:rsid w:val="00B54296"/>
    <w:rsid w:val="00B55335"/>
    <w:rsid w:val="00B55ED3"/>
    <w:rsid w:val="00B64A24"/>
    <w:rsid w:val="00B66C70"/>
    <w:rsid w:val="00B73B6E"/>
    <w:rsid w:val="00B740C4"/>
    <w:rsid w:val="00B860C5"/>
    <w:rsid w:val="00B90493"/>
    <w:rsid w:val="00B95D01"/>
    <w:rsid w:val="00B96689"/>
    <w:rsid w:val="00B967A6"/>
    <w:rsid w:val="00B96F35"/>
    <w:rsid w:val="00BA248A"/>
    <w:rsid w:val="00BA298F"/>
    <w:rsid w:val="00BA2C60"/>
    <w:rsid w:val="00BA56ED"/>
    <w:rsid w:val="00BB44AB"/>
    <w:rsid w:val="00BB4ECC"/>
    <w:rsid w:val="00BB6603"/>
    <w:rsid w:val="00BD764B"/>
    <w:rsid w:val="00BD7E56"/>
    <w:rsid w:val="00BE27D0"/>
    <w:rsid w:val="00BE6AEC"/>
    <w:rsid w:val="00BF3913"/>
    <w:rsid w:val="00BF6562"/>
    <w:rsid w:val="00C007A3"/>
    <w:rsid w:val="00C073ED"/>
    <w:rsid w:val="00C10021"/>
    <w:rsid w:val="00C161E2"/>
    <w:rsid w:val="00C20D2E"/>
    <w:rsid w:val="00C22FB3"/>
    <w:rsid w:val="00C23374"/>
    <w:rsid w:val="00C2482A"/>
    <w:rsid w:val="00C26A15"/>
    <w:rsid w:val="00C43E88"/>
    <w:rsid w:val="00C46275"/>
    <w:rsid w:val="00C463FC"/>
    <w:rsid w:val="00C508FE"/>
    <w:rsid w:val="00C56B44"/>
    <w:rsid w:val="00C60C9B"/>
    <w:rsid w:val="00C62812"/>
    <w:rsid w:val="00C66C4A"/>
    <w:rsid w:val="00C77A1E"/>
    <w:rsid w:val="00C9090C"/>
    <w:rsid w:val="00CA046B"/>
    <w:rsid w:val="00CA2A37"/>
    <w:rsid w:val="00CA4297"/>
    <w:rsid w:val="00CA5528"/>
    <w:rsid w:val="00CB51B0"/>
    <w:rsid w:val="00CB665C"/>
    <w:rsid w:val="00CC0B9A"/>
    <w:rsid w:val="00CD60D1"/>
    <w:rsid w:val="00CD6863"/>
    <w:rsid w:val="00CE47F8"/>
    <w:rsid w:val="00CE7B0D"/>
    <w:rsid w:val="00CF1DDC"/>
    <w:rsid w:val="00CF2432"/>
    <w:rsid w:val="00D02021"/>
    <w:rsid w:val="00D05354"/>
    <w:rsid w:val="00D11B48"/>
    <w:rsid w:val="00D156AA"/>
    <w:rsid w:val="00D17DE7"/>
    <w:rsid w:val="00D21E01"/>
    <w:rsid w:val="00D22FB2"/>
    <w:rsid w:val="00D345CC"/>
    <w:rsid w:val="00D3701D"/>
    <w:rsid w:val="00D63942"/>
    <w:rsid w:val="00D63E3E"/>
    <w:rsid w:val="00D64854"/>
    <w:rsid w:val="00D651B6"/>
    <w:rsid w:val="00D72697"/>
    <w:rsid w:val="00D7412C"/>
    <w:rsid w:val="00D75D25"/>
    <w:rsid w:val="00D77AA6"/>
    <w:rsid w:val="00D800A9"/>
    <w:rsid w:val="00D813EE"/>
    <w:rsid w:val="00D83E22"/>
    <w:rsid w:val="00D8459D"/>
    <w:rsid w:val="00D87571"/>
    <w:rsid w:val="00DA100A"/>
    <w:rsid w:val="00DA174E"/>
    <w:rsid w:val="00DA6BB6"/>
    <w:rsid w:val="00DB02BA"/>
    <w:rsid w:val="00DB13EB"/>
    <w:rsid w:val="00DB2116"/>
    <w:rsid w:val="00DC1F1D"/>
    <w:rsid w:val="00DC3971"/>
    <w:rsid w:val="00DC4726"/>
    <w:rsid w:val="00DC4DD6"/>
    <w:rsid w:val="00DC54E0"/>
    <w:rsid w:val="00DC5A46"/>
    <w:rsid w:val="00DC7C83"/>
    <w:rsid w:val="00DD0D4B"/>
    <w:rsid w:val="00DD4EAA"/>
    <w:rsid w:val="00DE403C"/>
    <w:rsid w:val="00DF28F5"/>
    <w:rsid w:val="00DF532A"/>
    <w:rsid w:val="00DF5FF9"/>
    <w:rsid w:val="00E07AF3"/>
    <w:rsid w:val="00E11C92"/>
    <w:rsid w:val="00E12202"/>
    <w:rsid w:val="00E143B3"/>
    <w:rsid w:val="00E25307"/>
    <w:rsid w:val="00E340B1"/>
    <w:rsid w:val="00E371ED"/>
    <w:rsid w:val="00E410E4"/>
    <w:rsid w:val="00E44C63"/>
    <w:rsid w:val="00E55A20"/>
    <w:rsid w:val="00E55D6D"/>
    <w:rsid w:val="00E56FE2"/>
    <w:rsid w:val="00E62872"/>
    <w:rsid w:val="00E66005"/>
    <w:rsid w:val="00E73501"/>
    <w:rsid w:val="00E77F04"/>
    <w:rsid w:val="00E82FDE"/>
    <w:rsid w:val="00E83501"/>
    <w:rsid w:val="00E92AF1"/>
    <w:rsid w:val="00E94121"/>
    <w:rsid w:val="00E94CC4"/>
    <w:rsid w:val="00E95D99"/>
    <w:rsid w:val="00E96B0A"/>
    <w:rsid w:val="00EA4499"/>
    <w:rsid w:val="00EA6E3C"/>
    <w:rsid w:val="00EB04D6"/>
    <w:rsid w:val="00EC23B4"/>
    <w:rsid w:val="00EC4121"/>
    <w:rsid w:val="00ED0E52"/>
    <w:rsid w:val="00ED378C"/>
    <w:rsid w:val="00EE11D4"/>
    <w:rsid w:val="00EE145B"/>
    <w:rsid w:val="00EF09B6"/>
    <w:rsid w:val="00EF0C33"/>
    <w:rsid w:val="00EF1E2B"/>
    <w:rsid w:val="00EF7104"/>
    <w:rsid w:val="00F006D8"/>
    <w:rsid w:val="00F03071"/>
    <w:rsid w:val="00F04FBD"/>
    <w:rsid w:val="00F15D6B"/>
    <w:rsid w:val="00F212B0"/>
    <w:rsid w:val="00F309F1"/>
    <w:rsid w:val="00F32A5B"/>
    <w:rsid w:val="00F34AEF"/>
    <w:rsid w:val="00F3549D"/>
    <w:rsid w:val="00F41C44"/>
    <w:rsid w:val="00F41FD7"/>
    <w:rsid w:val="00F45E8C"/>
    <w:rsid w:val="00F516DC"/>
    <w:rsid w:val="00F5217F"/>
    <w:rsid w:val="00F542FD"/>
    <w:rsid w:val="00F638E8"/>
    <w:rsid w:val="00F6702F"/>
    <w:rsid w:val="00F7099C"/>
    <w:rsid w:val="00F82326"/>
    <w:rsid w:val="00F8371E"/>
    <w:rsid w:val="00F873C3"/>
    <w:rsid w:val="00F90A76"/>
    <w:rsid w:val="00FC07A1"/>
    <w:rsid w:val="00FC09CC"/>
    <w:rsid w:val="00FC2B5B"/>
    <w:rsid w:val="00FC6DDF"/>
    <w:rsid w:val="00FC701E"/>
    <w:rsid w:val="00FD0975"/>
    <w:rsid w:val="00FD25EC"/>
    <w:rsid w:val="00FD66F4"/>
    <w:rsid w:val="00FD6F93"/>
    <w:rsid w:val="00FE24B4"/>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5A9D"/>
  <w15:chartTrackingRefBased/>
  <w15:docId w15:val="{C4DE2BF5-8B0E-43E5-B316-B725AC14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3E"/>
    <w:pPr>
      <w:ind w:left="720"/>
      <w:contextualSpacing/>
    </w:pPr>
  </w:style>
  <w:style w:type="character" w:styleId="Hyperlink">
    <w:name w:val="Hyperlink"/>
    <w:basedOn w:val="DefaultParagraphFont"/>
    <w:uiPriority w:val="99"/>
    <w:unhideWhenUsed/>
    <w:rsid w:val="00DC54E0"/>
    <w:rPr>
      <w:color w:val="0563C1" w:themeColor="hyperlink"/>
      <w:u w:val="single"/>
    </w:rPr>
  </w:style>
  <w:style w:type="character" w:styleId="UnresolvedMention">
    <w:name w:val="Unresolved Mention"/>
    <w:basedOn w:val="DefaultParagraphFont"/>
    <w:uiPriority w:val="99"/>
    <w:semiHidden/>
    <w:unhideWhenUsed/>
    <w:rsid w:val="00DC54E0"/>
    <w:rPr>
      <w:color w:val="605E5C"/>
      <w:shd w:val="clear" w:color="auto" w:fill="E1DFDD"/>
    </w:rPr>
  </w:style>
  <w:style w:type="table" w:styleId="TableGrid">
    <w:name w:val="Table Grid"/>
    <w:basedOn w:val="TableNormal"/>
    <w:uiPriority w:val="39"/>
    <w:rsid w:val="00E0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pNbqL3LuU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0cI6Udqw_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youtube.com/watch?v=UrACMgKiJTw" TargetMode="External"/><Relationship Id="rId4" Type="http://schemas.openxmlformats.org/officeDocument/2006/relationships/customXml" Target="../customXml/item4.xml"/><Relationship Id="rId9" Type="http://schemas.openxmlformats.org/officeDocument/2006/relationships/hyperlink" Target="https://www.youtube.com/watch?v=ppNbqL3LuU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8157967260F48A871D65984BF5EC9" ma:contentTypeVersion="13" ma:contentTypeDescription="Create a new document." ma:contentTypeScope="" ma:versionID="10e9b9572c3d3be2557de3fca8b44297">
  <xsd:schema xmlns:xsd="http://www.w3.org/2001/XMLSchema" xmlns:xs="http://www.w3.org/2001/XMLSchema" xmlns:p="http://schemas.microsoft.com/office/2006/metadata/properties" xmlns:ns3="44a3a2cf-392f-4b63-81a9-724a6734eda8" xmlns:ns4="3a485614-35a4-44e0-b085-00619fd12ac2" targetNamespace="http://schemas.microsoft.com/office/2006/metadata/properties" ma:root="true" ma:fieldsID="fd5bacfb205425a0592a63360d2328aa" ns3:_="" ns4:_="">
    <xsd:import namespace="44a3a2cf-392f-4b63-81a9-724a6734eda8"/>
    <xsd:import namespace="3a485614-35a4-44e0-b085-00619fd12ac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3a2cf-392f-4b63-81a9-724a6734e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85614-35a4-44e0-b085-00619fd12a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7E92-5E10-4BFE-BDAF-25BC0FB66775}">
  <ds:schemaRefs>
    <ds:schemaRef ds:uri="http://schemas.microsoft.com/sharepoint/v3/contenttype/forms"/>
  </ds:schemaRefs>
</ds:datastoreItem>
</file>

<file path=customXml/itemProps2.xml><?xml version="1.0" encoding="utf-8"?>
<ds:datastoreItem xmlns:ds="http://schemas.openxmlformats.org/officeDocument/2006/customXml" ds:itemID="{C503E73B-4BA0-418E-93CC-0C60EDA0C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3a2cf-392f-4b63-81a9-724a6734eda8"/>
    <ds:schemaRef ds:uri="3a485614-35a4-44e0-b085-00619fd1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A11A2-C480-40CC-A06B-D68583905F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19DE0-DDAF-4DF2-B721-FBE0201E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 Dana M.</dc:creator>
  <cp:keywords/>
  <dc:description/>
  <cp:lastModifiedBy>Ewing, Dana M.</cp:lastModifiedBy>
  <cp:revision>467</cp:revision>
  <cp:lastPrinted>2022-03-07T02:11:00Z</cp:lastPrinted>
  <dcterms:created xsi:type="dcterms:W3CDTF">2022-03-07T02:10:00Z</dcterms:created>
  <dcterms:modified xsi:type="dcterms:W3CDTF">2022-03-10T00:56:00Z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0x01010086B8157967260F48A871D65984BF5EC9</vt:lpwstr>
  </property>
</Properties>
</file>